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84082B"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5C0623A8" w:rsidR="005E1500" w:rsidRPr="0084082B" w:rsidRDefault="00CE7B07"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84082B">
        <w:rPr>
          <w:rFonts w:ascii="Times New Roman" w:eastAsia="Arial Unicode MS" w:hAnsi="Times New Roman" w:cs="Times New Roman"/>
          <w:b/>
          <w:color w:val="000000"/>
          <w:sz w:val="24"/>
          <w:szCs w:val="24"/>
          <w:bdr w:val="nil"/>
          <w:lang w:val="lt-LT" w:eastAsia="lt-LT"/>
        </w:rPr>
        <w:t xml:space="preserve">IRT INFRASTRUKTŪROS PRIEŽIŪROS </w:t>
      </w:r>
      <w:r w:rsidR="005E1500" w:rsidRPr="0084082B">
        <w:rPr>
          <w:rFonts w:ascii="Times New Roman" w:eastAsia="Arial Unicode MS" w:hAnsi="Times New Roman" w:cs="Times New Roman"/>
          <w:b/>
          <w:color w:val="000000"/>
          <w:sz w:val="24"/>
          <w:szCs w:val="24"/>
          <w:bdr w:val="nil"/>
          <w:lang w:val="lt-LT" w:eastAsia="lt-LT"/>
        </w:rPr>
        <w:t xml:space="preserve">PASLAUGŲ VIEŠOJO </w:t>
      </w:r>
      <w:r w:rsidR="005E1500" w:rsidRPr="0084082B">
        <w:rPr>
          <w:rFonts w:ascii="Times New Roman" w:eastAsia="Arial Unicode MS" w:hAnsi="Times New Roman" w:cs="Times New Roman"/>
          <w:b/>
          <w:snapToGrid w:val="0"/>
          <w:color w:val="000000"/>
          <w:sz w:val="24"/>
          <w:szCs w:val="24"/>
          <w:bdr w:val="nil"/>
          <w:lang w:val="lt-LT" w:eastAsia="lt-LT"/>
        </w:rPr>
        <w:t>PIRKIMO</w:t>
      </w:r>
      <w:r w:rsidR="005E1500" w:rsidRPr="0084082B">
        <w:rPr>
          <w:rFonts w:ascii="Times New Roman" w:eastAsia="Arial Unicode MS" w:hAnsi="Times New Roman" w:cs="Times New Roman"/>
          <w:color w:val="000000"/>
          <w:sz w:val="24"/>
          <w:szCs w:val="24"/>
          <w:bdr w:val="nil"/>
          <w:lang w:val="lt-LT" w:eastAsia="lt-LT"/>
        </w:rPr>
        <w:t>–</w:t>
      </w:r>
      <w:r w:rsidR="005E1500" w:rsidRPr="0084082B">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84082B"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84082B">
        <w:rPr>
          <w:rFonts w:ascii="Times New Roman" w:eastAsia="Arial Unicode MS" w:hAnsi="Times New Roman" w:cs="Times New Roman"/>
          <w:b/>
          <w:bCs/>
          <w:sz w:val="24"/>
          <w:szCs w:val="24"/>
          <w:bdr w:val="nil"/>
          <w:lang w:val="lt-LT" w:eastAsia="lt-LT"/>
        </w:rPr>
        <w:t>SPECIALIOSIOS SĄLYGOS</w:t>
      </w:r>
    </w:p>
    <w:p w14:paraId="20D9C2C9" w14:textId="77777777" w:rsidR="00715292" w:rsidRPr="0084082B"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84082B" w14:paraId="10FABF00" w14:textId="77777777" w:rsidTr="00E369F0">
        <w:tc>
          <w:tcPr>
            <w:tcW w:w="2127" w:type="dxa"/>
          </w:tcPr>
          <w:p w14:paraId="5D124FA4" w14:textId="77777777" w:rsidR="00715292" w:rsidRPr="0084082B" w:rsidRDefault="00715292" w:rsidP="00CD5651">
            <w:pPr>
              <w:spacing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Data* </w:t>
            </w:r>
          </w:p>
        </w:tc>
        <w:tc>
          <w:tcPr>
            <w:tcW w:w="7371" w:type="dxa"/>
          </w:tcPr>
          <w:p w14:paraId="22863061" w14:textId="77777777" w:rsidR="00715292" w:rsidRPr="0084082B" w:rsidRDefault="00715292" w:rsidP="00CD5651">
            <w:pPr>
              <w:spacing w:line="276" w:lineRule="auto"/>
              <w:rPr>
                <w:rFonts w:ascii="Times New Roman" w:hAnsi="Times New Roman" w:cs="Times New Roman"/>
                <w:sz w:val="24"/>
                <w:szCs w:val="24"/>
                <w:lang w:val="lt-LT"/>
              </w:rPr>
            </w:pPr>
          </w:p>
        </w:tc>
      </w:tr>
      <w:tr w:rsidR="00715292" w:rsidRPr="0084082B" w14:paraId="159304BA" w14:textId="77777777" w:rsidTr="00E369F0">
        <w:tc>
          <w:tcPr>
            <w:tcW w:w="2127" w:type="dxa"/>
          </w:tcPr>
          <w:p w14:paraId="7E7E1A98" w14:textId="4E22D731" w:rsidR="00715292" w:rsidRPr="0084082B" w:rsidRDefault="00715292" w:rsidP="00CD5651">
            <w:pPr>
              <w:spacing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Sutarties Nr. </w:t>
            </w:r>
          </w:p>
        </w:tc>
        <w:tc>
          <w:tcPr>
            <w:tcW w:w="7371" w:type="dxa"/>
          </w:tcPr>
          <w:p w14:paraId="46CF30E1" w14:textId="77777777" w:rsidR="00715292" w:rsidRPr="0084082B" w:rsidRDefault="00715292" w:rsidP="00CD5651">
            <w:pPr>
              <w:spacing w:line="276" w:lineRule="auto"/>
              <w:rPr>
                <w:rFonts w:ascii="Times New Roman" w:hAnsi="Times New Roman" w:cs="Times New Roman"/>
                <w:sz w:val="24"/>
                <w:szCs w:val="24"/>
                <w:lang w:val="lt-LT"/>
              </w:rPr>
            </w:pPr>
          </w:p>
        </w:tc>
      </w:tr>
      <w:tr w:rsidR="0055110C" w:rsidRPr="0084082B" w14:paraId="77646D7B" w14:textId="77777777" w:rsidTr="00E369F0">
        <w:tc>
          <w:tcPr>
            <w:tcW w:w="9498" w:type="dxa"/>
            <w:gridSpan w:val="2"/>
          </w:tcPr>
          <w:p w14:paraId="44291701" w14:textId="34466A66" w:rsidR="0055110C" w:rsidRPr="0084082B" w:rsidRDefault="0055110C" w:rsidP="0055110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84082B">
              <w:rPr>
                <w:rFonts w:ascii="Times New Roman" w:eastAsia="Arial Unicode MS" w:hAnsi="Times New Roman" w:cs="Times New Roman"/>
                <w:sz w:val="24"/>
                <w:szCs w:val="24"/>
                <w:bdr w:val="nil"/>
                <w:lang w:val="lt-LT" w:eastAsia="lt-LT"/>
              </w:rPr>
              <w:t xml:space="preserve">Vadovaudamiesi </w:t>
            </w:r>
            <w:r w:rsidRPr="0084082B">
              <w:rPr>
                <w:rFonts w:ascii="Times New Roman" w:eastAsia="Times New Roman" w:hAnsi="Times New Roman" w:cs="Times New Roman"/>
                <w:sz w:val="24"/>
                <w:szCs w:val="24"/>
                <w:lang w:val="lt-LT"/>
              </w:rPr>
              <w:t xml:space="preserve">viešosios įstaigos CPO LT, juridinio asmens kodas 302913276, buveinės adresas </w:t>
            </w:r>
            <w:r w:rsidRPr="0084082B">
              <w:rPr>
                <w:rFonts w:ascii="Times New Roman" w:eastAsia="Times New Roman" w:hAnsi="Times New Roman" w:cs="Times New Roman"/>
                <w:kern w:val="32"/>
                <w:sz w:val="24"/>
                <w:szCs w:val="24"/>
                <w:lang w:val="lt-LT" w:eastAsia="lt-LT"/>
              </w:rPr>
              <w:t xml:space="preserve">Ukmergės g. 219-1, 07152 </w:t>
            </w:r>
            <w:r w:rsidRPr="0084082B">
              <w:rPr>
                <w:rFonts w:ascii="Times New Roman" w:eastAsia="Times New Roman" w:hAnsi="Times New Roman" w:cs="Times New Roman"/>
                <w:sz w:val="24"/>
                <w:szCs w:val="24"/>
                <w:lang w:val="lt-LT"/>
              </w:rPr>
              <w:t xml:space="preserve">Vilnius, viešojo pirkimo </w:t>
            </w:r>
            <w:r w:rsidR="001157FB" w:rsidRPr="0084082B">
              <w:rPr>
                <w:rFonts w:ascii="Times New Roman" w:eastAsia="Times New Roman" w:hAnsi="Times New Roman" w:cs="Times New Roman"/>
                <w:sz w:val="24"/>
                <w:szCs w:val="24"/>
                <w:lang w:val="lt-LT"/>
              </w:rPr>
              <w:t xml:space="preserve">komisijos </w:t>
            </w:r>
            <w:r w:rsidRPr="0084082B">
              <w:rPr>
                <w:rFonts w:ascii="Times New Roman" w:eastAsia="Times New Roman" w:hAnsi="Times New Roman" w:cs="Times New Roman"/>
                <w:sz w:val="24"/>
                <w:szCs w:val="24"/>
                <w:highlight w:val="lightGray"/>
                <w:lang w:val="lt-LT"/>
              </w:rPr>
              <w:t>[</w:t>
            </w:r>
            <w:r w:rsidRPr="0084082B">
              <w:rPr>
                <w:rFonts w:ascii="Times New Roman" w:eastAsia="Times New Roman" w:hAnsi="Times New Roman" w:cs="Times New Roman"/>
                <w:i/>
                <w:iCs/>
                <w:color w:val="00B050"/>
                <w:sz w:val="24"/>
                <w:szCs w:val="24"/>
                <w:highlight w:val="lightGray"/>
                <w:lang w:val="lt-LT"/>
              </w:rPr>
              <w:t>sprendimo priėmimo data</w:t>
            </w:r>
            <w:r w:rsidRPr="0084082B">
              <w:rPr>
                <w:rFonts w:ascii="Times New Roman" w:eastAsia="Times New Roman" w:hAnsi="Times New Roman" w:cs="Times New Roman"/>
                <w:sz w:val="24"/>
                <w:szCs w:val="24"/>
                <w:highlight w:val="lightGray"/>
                <w:lang w:val="lt-LT"/>
              </w:rPr>
              <w:t>]</w:t>
            </w:r>
            <w:r w:rsidRPr="0084082B">
              <w:rPr>
                <w:rFonts w:ascii="Times New Roman" w:eastAsia="Times New Roman" w:hAnsi="Times New Roman" w:cs="Times New Roman"/>
                <w:sz w:val="24"/>
                <w:szCs w:val="24"/>
                <w:lang w:val="lt-LT"/>
              </w:rPr>
              <w:t xml:space="preserve"> sprendimu</w:t>
            </w:r>
            <w:r w:rsidR="001157FB" w:rsidRPr="0084082B">
              <w:rPr>
                <w:rFonts w:ascii="Times New Roman" w:eastAsia="Times New Roman" w:hAnsi="Times New Roman" w:cs="Times New Roman"/>
                <w:sz w:val="24"/>
                <w:szCs w:val="24"/>
                <w:lang w:val="lt-LT"/>
              </w:rPr>
              <w:t xml:space="preserve"> </w:t>
            </w:r>
            <w:r w:rsidR="001157FB" w:rsidRPr="0084082B">
              <w:rPr>
                <w:rFonts w:ascii="Times New Roman" w:eastAsia="Times New Roman" w:hAnsi="Times New Roman" w:cs="Times New Roman"/>
                <w:sz w:val="24"/>
                <w:szCs w:val="24"/>
                <w:highlight w:val="lightGray"/>
                <w:lang w:val="lt-LT"/>
              </w:rPr>
              <w:t>[</w:t>
            </w:r>
            <w:r w:rsidR="001157FB" w:rsidRPr="0084082B">
              <w:rPr>
                <w:rFonts w:ascii="Times New Roman" w:eastAsia="Times New Roman" w:hAnsi="Times New Roman" w:cs="Times New Roman"/>
                <w:i/>
                <w:iCs/>
                <w:color w:val="00B050"/>
                <w:sz w:val="24"/>
                <w:szCs w:val="24"/>
                <w:highlight w:val="lightGray"/>
                <w:lang w:val="lt-LT"/>
              </w:rPr>
              <w:t>sprendimo priėmimo numeris</w:t>
            </w:r>
            <w:r w:rsidR="001157FB" w:rsidRPr="0084082B">
              <w:rPr>
                <w:rFonts w:ascii="Times New Roman" w:eastAsia="Times New Roman" w:hAnsi="Times New Roman" w:cs="Times New Roman"/>
                <w:sz w:val="24"/>
                <w:szCs w:val="24"/>
                <w:highlight w:val="lightGray"/>
                <w:lang w:val="lt-LT"/>
              </w:rPr>
              <w:t>]</w:t>
            </w:r>
            <w:r w:rsidRPr="0084082B">
              <w:rPr>
                <w:rFonts w:ascii="Times New Roman" w:eastAsia="Times New Roman" w:hAnsi="Times New Roman" w:cs="Times New Roman"/>
                <w:sz w:val="24"/>
                <w:szCs w:val="24"/>
                <w:lang w:val="lt-LT"/>
              </w:rPr>
              <w:t xml:space="preserve">, kuriuo Tiekėjo pasiūlymas (toliau – </w:t>
            </w:r>
            <w:r w:rsidRPr="0084082B">
              <w:rPr>
                <w:rFonts w:ascii="Times New Roman" w:eastAsia="Times New Roman" w:hAnsi="Times New Roman" w:cs="Times New Roman"/>
                <w:b/>
                <w:bCs/>
                <w:sz w:val="24"/>
                <w:szCs w:val="24"/>
                <w:lang w:val="lt-LT"/>
              </w:rPr>
              <w:t>Pasiūlymas</w:t>
            </w:r>
            <w:r w:rsidRPr="0084082B">
              <w:rPr>
                <w:rFonts w:ascii="Times New Roman" w:eastAsia="Times New Roman" w:hAnsi="Times New Roman" w:cs="Times New Roman"/>
                <w:sz w:val="24"/>
                <w:szCs w:val="24"/>
                <w:lang w:val="lt-LT"/>
              </w:rPr>
              <w:t>), pateiktas skelbiamos apklausos būdu vykdomam viešajam pirkimui „</w:t>
            </w:r>
            <w:r w:rsidRPr="00203268">
              <w:rPr>
                <w:rFonts w:ascii="Times New Roman" w:hAnsi="Times New Roman" w:cs="Times New Roman"/>
                <w:b/>
                <w:bCs/>
                <w:i/>
                <w:iCs/>
                <w:sz w:val="24"/>
                <w:szCs w:val="24"/>
                <w:lang w:val="lt-LT"/>
              </w:rPr>
              <w:t>IRT infrastruktūros priežiūros paslaugos</w:t>
            </w:r>
            <w:r w:rsidRPr="0084082B">
              <w:rPr>
                <w:rFonts w:ascii="Times New Roman" w:eastAsia="Times New Roman" w:hAnsi="Times New Roman" w:cs="Times New Roman"/>
                <w:sz w:val="24"/>
                <w:szCs w:val="24"/>
                <w:lang w:val="lt-LT"/>
              </w:rPr>
              <w:t>“ (</w:t>
            </w:r>
            <w:r w:rsidRPr="0084082B">
              <w:rPr>
                <w:rFonts w:ascii="Times New Roman" w:eastAsia="Arial Unicode MS" w:hAnsi="Times New Roman" w:cs="Times New Roman"/>
                <w:sz w:val="24"/>
                <w:szCs w:val="24"/>
                <w:bdr w:val="nil"/>
                <w:lang w:val="lt-LT" w:eastAsia="lt-LT"/>
              </w:rPr>
              <w:t>pirkimo numeris – [</w:t>
            </w:r>
            <w:r w:rsidRPr="0084082B">
              <w:rPr>
                <w:rFonts w:ascii="Times New Roman" w:eastAsia="Arial Unicode MS" w:hAnsi="Times New Roman" w:cs="Times New Roman"/>
                <w:i/>
                <w:iCs/>
                <w:color w:val="00B050"/>
                <w:sz w:val="24"/>
                <w:szCs w:val="24"/>
                <w:highlight w:val="lightGray"/>
                <w:bdr w:val="nil"/>
                <w:lang w:val="lt-LT" w:eastAsia="lt-LT"/>
              </w:rPr>
              <w:t>viešojo pirkimo numeris</w:t>
            </w:r>
            <w:r w:rsidRPr="0084082B">
              <w:rPr>
                <w:rFonts w:ascii="Times New Roman" w:eastAsia="Arial Unicode MS" w:hAnsi="Times New Roman" w:cs="Times New Roman"/>
                <w:sz w:val="24"/>
                <w:szCs w:val="24"/>
                <w:highlight w:val="lightGray"/>
                <w:bdr w:val="nil"/>
                <w:lang w:val="lt-LT" w:eastAsia="lt-LT"/>
              </w:rPr>
              <w:t>]</w:t>
            </w:r>
            <w:r w:rsidRPr="0084082B">
              <w:rPr>
                <w:rFonts w:ascii="Times New Roman" w:eastAsia="Arial Unicode MS" w:hAnsi="Times New Roman" w:cs="Times New Roman"/>
                <w:sz w:val="24"/>
                <w:szCs w:val="24"/>
                <w:bdr w:val="nil"/>
                <w:lang w:val="lt-LT" w:eastAsia="lt-LT"/>
              </w:rPr>
              <w:t xml:space="preserve">) </w:t>
            </w:r>
            <w:r w:rsidRPr="0084082B">
              <w:rPr>
                <w:rFonts w:ascii="Times New Roman" w:eastAsia="Times New Roman" w:hAnsi="Times New Roman" w:cs="Times New Roman"/>
                <w:sz w:val="24"/>
                <w:szCs w:val="24"/>
                <w:lang w:val="lt-LT"/>
              </w:rPr>
              <w:t xml:space="preserve">(toliau – </w:t>
            </w:r>
            <w:r w:rsidRPr="0084082B">
              <w:rPr>
                <w:rFonts w:ascii="Times New Roman" w:eastAsia="Times New Roman" w:hAnsi="Times New Roman" w:cs="Times New Roman"/>
                <w:b/>
                <w:bCs/>
                <w:sz w:val="24"/>
                <w:szCs w:val="24"/>
                <w:lang w:val="lt-LT"/>
              </w:rPr>
              <w:t>Pirkimas</w:t>
            </w:r>
            <w:r w:rsidRPr="0084082B">
              <w:rPr>
                <w:rFonts w:ascii="Times New Roman" w:eastAsia="Times New Roman" w:hAnsi="Times New Roman" w:cs="Times New Roman"/>
                <w:sz w:val="24"/>
                <w:szCs w:val="24"/>
                <w:lang w:val="lt-LT"/>
              </w:rPr>
              <w:t xml:space="preserve">), </w:t>
            </w:r>
            <w:r w:rsidRPr="0084082B">
              <w:rPr>
                <w:rFonts w:ascii="Times New Roman" w:eastAsia="Arial Unicode MS" w:hAnsi="Times New Roman" w:cs="Times New Roman"/>
                <w:sz w:val="24"/>
                <w:szCs w:val="24"/>
                <w:bdr w:val="nil"/>
                <w:lang w:val="lt-LT" w:eastAsia="lt-LT"/>
              </w:rPr>
              <w:t xml:space="preserve">buvo pripažintas laimėjusiu, sudarė šią </w:t>
            </w:r>
            <w:r w:rsidRPr="0084082B">
              <w:rPr>
                <w:rFonts w:ascii="Times New Roman" w:eastAsia="Times New Roman" w:hAnsi="Times New Roman" w:cs="Times New Roman"/>
                <w:sz w:val="24"/>
                <w:szCs w:val="24"/>
                <w:lang w:val="lt-LT"/>
              </w:rPr>
              <w:t xml:space="preserve">Paslaugų viešojo pirkimo–pardavimo </w:t>
            </w:r>
            <w:r w:rsidRPr="0084082B">
              <w:rPr>
                <w:rFonts w:ascii="Times New Roman" w:eastAsia="Arial Unicode MS" w:hAnsi="Times New Roman" w:cs="Times New Roman"/>
                <w:sz w:val="24"/>
                <w:szCs w:val="24"/>
                <w:bdr w:val="nil"/>
                <w:lang w:val="lt-LT" w:eastAsia="lt-LT"/>
              </w:rPr>
              <w:t xml:space="preserve">sutartį (toliau – </w:t>
            </w:r>
            <w:r w:rsidRPr="0084082B">
              <w:rPr>
                <w:rFonts w:ascii="Times New Roman" w:eastAsia="Arial Unicode MS" w:hAnsi="Times New Roman" w:cs="Times New Roman"/>
                <w:b/>
                <w:bCs/>
                <w:sz w:val="24"/>
                <w:szCs w:val="24"/>
                <w:bdr w:val="nil"/>
                <w:lang w:val="lt-LT" w:eastAsia="lt-LT"/>
              </w:rPr>
              <w:t>Sutartis</w:t>
            </w:r>
            <w:r w:rsidRPr="0084082B">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84082B" w14:paraId="55DE7A2C" w14:textId="77777777" w:rsidTr="00E07AAC">
        <w:tc>
          <w:tcPr>
            <w:tcW w:w="5000" w:type="pct"/>
            <w:gridSpan w:val="2"/>
          </w:tcPr>
          <w:p w14:paraId="62C90C01" w14:textId="77777777" w:rsidR="00715292" w:rsidRPr="0084082B" w:rsidRDefault="00715292" w:rsidP="00675055">
            <w:pPr>
              <w:spacing w:after="0" w:line="276" w:lineRule="auto"/>
              <w:rPr>
                <w:rFonts w:ascii="Times New Roman" w:hAnsi="Times New Roman" w:cs="Times New Roman"/>
                <w:b/>
                <w:sz w:val="24"/>
                <w:szCs w:val="24"/>
                <w:lang w:val="lt-LT"/>
              </w:rPr>
            </w:pPr>
            <w:r w:rsidRPr="0084082B">
              <w:rPr>
                <w:rFonts w:ascii="Times New Roman" w:hAnsi="Times New Roman" w:cs="Times New Roman"/>
                <w:b/>
                <w:sz w:val="24"/>
                <w:szCs w:val="24"/>
                <w:lang w:val="lt-LT"/>
              </w:rPr>
              <w:t>UŽSAKOVAS</w:t>
            </w:r>
          </w:p>
        </w:tc>
      </w:tr>
      <w:tr w:rsidR="00715292" w:rsidRPr="0084082B" w14:paraId="51A6F9B9" w14:textId="77777777" w:rsidTr="00E07AAC">
        <w:tc>
          <w:tcPr>
            <w:tcW w:w="1862" w:type="pct"/>
          </w:tcPr>
          <w:p w14:paraId="5301D4D5"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Pavadinimas</w:t>
            </w:r>
          </w:p>
        </w:tc>
        <w:tc>
          <w:tcPr>
            <w:tcW w:w="3138" w:type="pct"/>
          </w:tcPr>
          <w:p w14:paraId="084EC9F9" w14:textId="77777777" w:rsidR="00715292" w:rsidRPr="0084082B" w:rsidRDefault="00715292" w:rsidP="00CD5651">
            <w:pPr>
              <w:spacing w:after="0" w:line="276" w:lineRule="auto"/>
              <w:rPr>
                <w:rFonts w:ascii="Times New Roman" w:hAnsi="Times New Roman" w:cs="Times New Roman"/>
                <w:sz w:val="24"/>
                <w:szCs w:val="24"/>
                <w:lang w:val="lt-LT"/>
              </w:rPr>
            </w:pPr>
          </w:p>
        </w:tc>
      </w:tr>
      <w:tr w:rsidR="00715292" w:rsidRPr="0084082B" w14:paraId="60E4871B" w14:textId="77777777" w:rsidTr="00E07AAC">
        <w:tc>
          <w:tcPr>
            <w:tcW w:w="1862" w:type="pct"/>
          </w:tcPr>
          <w:p w14:paraId="0DC704C1"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Adresas</w:t>
            </w:r>
          </w:p>
        </w:tc>
        <w:tc>
          <w:tcPr>
            <w:tcW w:w="3138" w:type="pct"/>
          </w:tcPr>
          <w:p w14:paraId="270E0BB9" w14:textId="77777777" w:rsidR="00715292" w:rsidRPr="0084082B" w:rsidRDefault="00715292" w:rsidP="00CD5651">
            <w:pPr>
              <w:spacing w:after="0" w:line="276" w:lineRule="auto"/>
              <w:rPr>
                <w:rFonts w:ascii="Times New Roman" w:hAnsi="Times New Roman" w:cs="Times New Roman"/>
                <w:sz w:val="24"/>
                <w:szCs w:val="24"/>
                <w:lang w:val="lt-LT"/>
              </w:rPr>
            </w:pPr>
          </w:p>
        </w:tc>
      </w:tr>
      <w:tr w:rsidR="00715292" w:rsidRPr="0084082B" w14:paraId="5B1BB83B" w14:textId="77777777" w:rsidTr="00E07AAC">
        <w:tc>
          <w:tcPr>
            <w:tcW w:w="1862" w:type="pct"/>
          </w:tcPr>
          <w:p w14:paraId="3A1FFAEA"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Juridinio asmens kodas</w:t>
            </w:r>
          </w:p>
        </w:tc>
        <w:tc>
          <w:tcPr>
            <w:tcW w:w="3138" w:type="pct"/>
          </w:tcPr>
          <w:p w14:paraId="77E9B041" w14:textId="77777777" w:rsidR="00715292" w:rsidRPr="0084082B" w:rsidRDefault="00715292" w:rsidP="00CD5651">
            <w:pPr>
              <w:spacing w:after="0" w:line="276" w:lineRule="auto"/>
              <w:rPr>
                <w:rFonts w:ascii="Times New Roman" w:hAnsi="Times New Roman" w:cs="Times New Roman"/>
                <w:b/>
                <w:sz w:val="24"/>
                <w:szCs w:val="24"/>
                <w:lang w:val="lt-LT"/>
              </w:rPr>
            </w:pPr>
          </w:p>
        </w:tc>
      </w:tr>
      <w:tr w:rsidR="00715292" w:rsidRPr="0084082B" w14:paraId="73C248A5" w14:textId="77777777" w:rsidTr="00E07AAC">
        <w:tc>
          <w:tcPr>
            <w:tcW w:w="1862" w:type="pct"/>
          </w:tcPr>
          <w:p w14:paraId="51778AC5" w14:textId="77777777" w:rsidR="00715292" w:rsidRPr="0084082B" w:rsidRDefault="00715292" w:rsidP="00CD5651">
            <w:pPr>
              <w:spacing w:after="0" w:line="276" w:lineRule="auto"/>
              <w:rPr>
                <w:rFonts w:ascii="Times New Roman" w:hAnsi="Times New Roman" w:cs="Times New Roman"/>
                <w:b/>
                <w:sz w:val="24"/>
                <w:szCs w:val="24"/>
                <w:lang w:val="lt-LT"/>
              </w:rPr>
            </w:pPr>
            <w:r w:rsidRPr="0084082B">
              <w:rPr>
                <w:rFonts w:ascii="Times New Roman" w:hAnsi="Times New Roman" w:cs="Times New Roman"/>
                <w:sz w:val="24"/>
                <w:szCs w:val="24"/>
                <w:lang w:val="lt-LT"/>
              </w:rPr>
              <w:t>PVM mokėtojo kodas</w:t>
            </w:r>
          </w:p>
        </w:tc>
        <w:tc>
          <w:tcPr>
            <w:tcW w:w="3138" w:type="pct"/>
          </w:tcPr>
          <w:p w14:paraId="72139183" w14:textId="77777777" w:rsidR="00715292" w:rsidRPr="0084082B" w:rsidRDefault="00715292" w:rsidP="00CD5651">
            <w:pPr>
              <w:spacing w:after="0" w:line="276" w:lineRule="auto"/>
              <w:rPr>
                <w:rFonts w:ascii="Times New Roman" w:hAnsi="Times New Roman" w:cs="Times New Roman"/>
                <w:b/>
                <w:sz w:val="24"/>
                <w:szCs w:val="24"/>
                <w:lang w:val="lt-LT"/>
              </w:rPr>
            </w:pPr>
          </w:p>
        </w:tc>
      </w:tr>
      <w:tr w:rsidR="00715292" w:rsidRPr="0084082B" w14:paraId="3BAFF6C6" w14:textId="77777777" w:rsidTr="00E07AAC">
        <w:tc>
          <w:tcPr>
            <w:tcW w:w="1862" w:type="pct"/>
          </w:tcPr>
          <w:p w14:paraId="7F69DE18"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Atsiskaitomoji sąskaita</w:t>
            </w:r>
          </w:p>
        </w:tc>
        <w:tc>
          <w:tcPr>
            <w:tcW w:w="3138" w:type="pct"/>
          </w:tcPr>
          <w:p w14:paraId="1B7A3E2D" w14:textId="77777777" w:rsidR="00715292" w:rsidRPr="0084082B" w:rsidRDefault="00715292" w:rsidP="00CD5651">
            <w:pPr>
              <w:spacing w:after="0" w:line="276" w:lineRule="auto"/>
              <w:rPr>
                <w:rFonts w:ascii="Times New Roman" w:hAnsi="Times New Roman" w:cs="Times New Roman"/>
                <w:b/>
                <w:sz w:val="24"/>
                <w:szCs w:val="24"/>
                <w:lang w:val="lt-LT"/>
              </w:rPr>
            </w:pPr>
          </w:p>
        </w:tc>
      </w:tr>
      <w:tr w:rsidR="00715292" w:rsidRPr="0084082B" w14:paraId="72F687E1" w14:textId="77777777" w:rsidTr="00E07AAC">
        <w:trPr>
          <w:trHeight w:val="70"/>
        </w:trPr>
        <w:tc>
          <w:tcPr>
            <w:tcW w:w="1862" w:type="pct"/>
          </w:tcPr>
          <w:p w14:paraId="689AED22"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Bankas, banko kodas</w:t>
            </w:r>
          </w:p>
        </w:tc>
        <w:tc>
          <w:tcPr>
            <w:tcW w:w="3138" w:type="pct"/>
          </w:tcPr>
          <w:p w14:paraId="1A881E13" w14:textId="77777777" w:rsidR="00715292" w:rsidRPr="0084082B"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84082B" w14:paraId="22DD09A3" w14:textId="77777777" w:rsidTr="00E07AAC">
        <w:tc>
          <w:tcPr>
            <w:tcW w:w="1862" w:type="pct"/>
          </w:tcPr>
          <w:p w14:paraId="76C7BFCA"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Telefonas</w:t>
            </w:r>
          </w:p>
        </w:tc>
        <w:tc>
          <w:tcPr>
            <w:tcW w:w="3138" w:type="pct"/>
          </w:tcPr>
          <w:p w14:paraId="6815AEBA" w14:textId="77777777" w:rsidR="00715292" w:rsidRPr="0084082B" w:rsidRDefault="00715292" w:rsidP="00CD5651">
            <w:pPr>
              <w:spacing w:after="0" w:line="276" w:lineRule="auto"/>
              <w:ind w:left="180"/>
              <w:rPr>
                <w:rFonts w:ascii="Times New Roman" w:hAnsi="Times New Roman" w:cs="Times New Roman"/>
                <w:b/>
                <w:sz w:val="24"/>
                <w:szCs w:val="24"/>
                <w:lang w:val="lt-LT"/>
              </w:rPr>
            </w:pPr>
          </w:p>
        </w:tc>
      </w:tr>
      <w:tr w:rsidR="00715292" w:rsidRPr="0084082B" w14:paraId="6168979E" w14:textId="77777777" w:rsidTr="00E07AAC">
        <w:tc>
          <w:tcPr>
            <w:tcW w:w="1862" w:type="pct"/>
          </w:tcPr>
          <w:p w14:paraId="14C7738E"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El. paštas</w:t>
            </w:r>
          </w:p>
        </w:tc>
        <w:tc>
          <w:tcPr>
            <w:tcW w:w="3138" w:type="pct"/>
          </w:tcPr>
          <w:p w14:paraId="42A8D10C" w14:textId="77777777" w:rsidR="00715292" w:rsidRPr="0084082B" w:rsidRDefault="00715292" w:rsidP="00CD5651">
            <w:pPr>
              <w:spacing w:after="0" w:line="276" w:lineRule="auto"/>
              <w:ind w:left="180"/>
              <w:rPr>
                <w:rFonts w:ascii="Times New Roman" w:hAnsi="Times New Roman" w:cs="Times New Roman"/>
                <w:b/>
                <w:sz w:val="24"/>
                <w:szCs w:val="24"/>
                <w:lang w:val="lt-LT"/>
              </w:rPr>
            </w:pPr>
          </w:p>
        </w:tc>
      </w:tr>
      <w:tr w:rsidR="00715292" w:rsidRPr="0084082B" w14:paraId="69D76F8F" w14:textId="77777777" w:rsidTr="00E07AAC">
        <w:tc>
          <w:tcPr>
            <w:tcW w:w="1862" w:type="pct"/>
          </w:tcPr>
          <w:p w14:paraId="048D7593"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Atstovas</w:t>
            </w:r>
          </w:p>
        </w:tc>
        <w:tc>
          <w:tcPr>
            <w:tcW w:w="3138" w:type="pct"/>
          </w:tcPr>
          <w:p w14:paraId="41E42E77" w14:textId="77777777" w:rsidR="00715292" w:rsidRPr="0084082B" w:rsidRDefault="00715292" w:rsidP="00CD5651">
            <w:pPr>
              <w:spacing w:after="0" w:line="276" w:lineRule="auto"/>
              <w:ind w:left="180"/>
              <w:rPr>
                <w:rFonts w:ascii="Times New Roman" w:hAnsi="Times New Roman" w:cs="Times New Roman"/>
                <w:sz w:val="24"/>
                <w:szCs w:val="24"/>
                <w:lang w:val="lt-LT"/>
              </w:rPr>
            </w:pPr>
          </w:p>
        </w:tc>
      </w:tr>
      <w:tr w:rsidR="00715292" w:rsidRPr="0084082B" w14:paraId="21EA2157" w14:textId="77777777" w:rsidTr="00E07AAC">
        <w:tc>
          <w:tcPr>
            <w:tcW w:w="1862" w:type="pct"/>
          </w:tcPr>
          <w:p w14:paraId="08DFA31C"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Atstovavimo pagrindas</w:t>
            </w:r>
          </w:p>
        </w:tc>
        <w:tc>
          <w:tcPr>
            <w:tcW w:w="3138" w:type="pct"/>
          </w:tcPr>
          <w:p w14:paraId="06811AB4" w14:textId="77777777" w:rsidR="00715292" w:rsidRPr="0084082B" w:rsidRDefault="00715292" w:rsidP="00CD5651">
            <w:pPr>
              <w:spacing w:after="0" w:line="276" w:lineRule="auto"/>
              <w:ind w:left="180"/>
              <w:rPr>
                <w:rFonts w:ascii="Times New Roman" w:hAnsi="Times New Roman" w:cs="Times New Roman"/>
                <w:sz w:val="24"/>
                <w:szCs w:val="24"/>
                <w:lang w:val="lt-LT"/>
              </w:rPr>
            </w:pPr>
          </w:p>
        </w:tc>
      </w:tr>
      <w:tr w:rsidR="00715292" w:rsidRPr="0084082B" w14:paraId="64265592" w14:textId="77777777" w:rsidTr="00E07AAC">
        <w:tc>
          <w:tcPr>
            <w:tcW w:w="5000" w:type="pct"/>
            <w:gridSpan w:val="2"/>
          </w:tcPr>
          <w:p w14:paraId="2E0DD80E" w14:textId="77777777" w:rsidR="00715292" w:rsidRPr="0084082B" w:rsidRDefault="00715292" w:rsidP="00CD5651">
            <w:pPr>
              <w:spacing w:after="0" w:line="276" w:lineRule="auto"/>
              <w:rPr>
                <w:rFonts w:ascii="Times New Roman" w:hAnsi="Times New Roman" w:cs="Times New Roman"/>
                <w:b/>
                <w:sz w:val="24"/>
                <w:szCs w:val="24"/>
                <w:lang w:val="lt-LT"/>
              </w:rPr>
            </w:pPr>
            <w:r w:rsidRPr="0084082B">
              <w:rPr>
                <w:rFonts w:ascii="Times New Roman" w:hAnsi="Times New Roman" w:cs="Times New Roman"/>
                <w:b/>
                <w:sz w:val="24"/>
                <w:szCs w:val="24"/>
                <w:lang w:val="lt-LT"/>
              </w:rPr>
              <w:t>TIEKĖJAS</w:t>
            </w:r>
          </w:p>
        </w:tc>
      </w:tr>
      <w:tr w:rsidR="00715292" w:rsidRPr="0084082B" w14:paraId="5FD83070" w14:textId="77777777" w:rsidTr="00E07AAC">
        <w:tc>
          <w:tcPr>
            <w:tcW w:w="1862" w:type="pct"/>
          </w:tcPr>
          <w:p w14:paraId="2DAD9CA1"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Pavadinimas</w:t>
            </w:r>
          </w:p>
        </w:tc>
        <w:tc>
          <w:tcPr>
            <w:tcW w:w="3138" w:type="pct"/>
          </w:tcPr>
          <w:p w14:paraId="785E971D" w14:textId="77777777" w:rsidR="00715292" w:rsidRPr="0084082B" w:rsidRDefault="00715292" w:rsidP="00CD5651">
            <w:pPr>
              <w:spacing w:after="0" w:line="276" w:lineRule="auto"/>
              <w:ind w:left="180"/>
              <w:rPr>
                <w:rFonts w:ascii="Times New Roman" w:hAnsi="Times New Roman" w:cs="Times New Roman"/>
                <w:sz w:val="24"/>
                <w:szCs w:val="24"/>
                <w:lang w:val="lt-LT"/>
              </w:rPr>
            </w:pPr>
          </w:p>
        </w:tc>
      </w:tr>
      <w:tr w:rsidR="00715292" w:rsidRPr="0084082B" w14:paraId="7BC18742" w14:textId="77777777" w:rsidTr="00E07AAC">
        <w:tc>
          <w:tcPr>
            <w:tcW w:w="1862" w:type="pct"/>
          </w:tcPr>
          <w:p w14:paraId="03C7311A"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Adresas</w:t>
            </w:r>
          </w:p>
        </w:tc>
        <w:tc>
          <w:tcPr>
            <w:tcW w:w="3138" w:type="pct"/>
          </w:tcPr>
          <w:p w14:paraId="0BB361F4"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4FFFE1D0" w14:textId="77777777" w:rsidTr="00E07AAC">
        <w:tc>
          <w:tcPr>
            <w:tcW w:w="1862" w:type="pct"/>
          </w:tcPr>
          <w:p w14:paraId="4A6EE2F7"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Juridinio asmens kodas</w:t>
            </w:r>
          </w:p>
        </w:tc>
        <w:tc>
          <w:tcPr>
            <w:tcW w:w="3138" w:type="pct"/>
          </w:tcPr>
          <w:p w14:paraId="1B05FE77"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63DC90D7" w14:textId="77777777" w:rsidTr="00E07AAC">
        <w:tc>
          <w:tcPr>
            <w:tcW w:w="1862" w:type="pct"/>
          </w:tcPr>
          <w:p w14:paraId="2686C673"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PVM mokėtojo kodas</w:t>
            </w:r>
          </w:p>
        </w:tc>
        <w:tc>
          <w:tcPr>
            <w:tcW w:w="3138" w:type="pct"/>
          </w:tcPr>
          <w:p w14:paraId="1B77F41C"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0D75AF50" w14:textId="77777777" w:rsidTr="00E07AAC">
        <w:tc>
          <w:tcPr>
            <w:tcW w:w="1862" w:type="pct"/>
          </w:tcPr>
          <w:p w14:paraId="1FAD6A90"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Banko sąskaita</w:t>
            </w:r>
          </w:p>
        </w:tc>
        <w:tc>
          <w:tcPr>
            <w:tcW w:w="3138" w:type="pct"/>
          </w:tcPr>
          <w:p w14:paraId="5ADDE3B6"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0F396870" w14:textId="77777777" w:rsidTr="00E07AAC">
        <w:tc>
          <w:tcPr>
            <w:tcW w:w="1862" w:type="pct"/>
          </w:tcPr>
          <w:p w14:paraId="76D33CA4"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Bankas, banko kodas</w:t>
            </w:r>
          </w:p>
        </w:tc>
        <w:tc>
          <w:tcPr>
            <w:tcW w:w="3138" w:type="pct"/>
          </w:tcPr>
          <w:p w14:paraId="20CA62B4"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782F68C6" w14:textId="77777777" w:rsidTr="00E07AAC">
        <w:tc>
          <w:tcPr>
            <w:tcW w:w="1862" w:type="pct"/>
          </w:tcPr>
          <w:p w14:paraId="28684A62"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Telefonas</w:t>
            </w:r>
          </w:p>
        </w:tc>
        <w:tc>
          <w:tcPr>
            <w:tcW w:w="3138" w:type="pct"/>
          </w:tcPr>
          <w:p w14:paraId="43FA6632"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4FA878FE" w14:textId="77777777" w:rsidTr="00E07AAC">
        <w:tc>
          <w:tcPr>
            <w:tcW w:w="1862" w:type="pct"/>
          </w:tcPr>
          <w:p w14:paraId="4DD36140"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Faksas</w:t>
            </w:r>
          </w:p>
        </w:tc>
        <w:tc>
          <w:tcPr>
            <w:tcW w:w="3138" w:type="pct"/>
          </w:tcPr>
          <w:p w14:paraId="4146AEB0"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067A6B6E" w14:textId="77777777" w:rsidTr="00E07AAC">
        <w:tc>
          <w:tcPr>
            <w:tcW w:w="1862" w:type="pct"/>
          </w:tcPr>
          <w:p w14:paraId="0D368710"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El. paštas</w:t>
            </w:r>
          </w:p>
        </w:tc>
        <w:tc>
          <w:tcPr>
            <w:tcW w:w="3138" w:type="pct"/>
          </w:tcPr>
          <w:p w14:paraId="7FE81BAB"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05B95F92" w14:textId="77777777" w:rsidTr="00E07AAC">
        <w:tc>
          <w:tcPr>
            <w:tcW w:w="1862" w:type="pct"/>
          </w:tcPr>
          <w:p w14:paraId="21781BA0"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Atstovas</w:t>
            </w:r>
          </w:p>
        </w:tc>
        <w:tc>
          <w:tcPr>
            <w:tcW w:w="3138" w:type="pct"/>
          </w:tcPr>
          <w:p w14:paraId="17C8999A"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r w:rsidR="00715292" w:rsidRPr="0084082B" w14:paraId="0A89923B" w14:textId="77777777" w:rsidTr="00E07AAC">
        <w:tc>
          <w:tcPr>
            <w:tcW w:w="1862" w:type="pct"/>
          </w:tcPr>
          <w:p w14:paraId="3394277A" w14:textId="77777777" w:rsidR="00715292" w:rsidRPr="0084082B" w:rsidRDefault="00715292" w:rsidP="00CD5651">
            <w:pPr>
              <w:spacing w:after="0" w:line="276"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Atstovavimo pagrindas</w:t>
            </w:r>
          </w:p>
        </w:tc>
        <w:tc>
          <w:tcPr>
            <w:tcW w:w="3138" w:type="pct"/>
          </w:tcPr>
          <w:p w14:paraId="55BB3914" w14:textId="77777777" w:rsidR="00715292" w:rsidRPr="0084082B"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84082B" w:rsidRDefault="00715292" w:rsidP="00CD5651">
      <w:pPr>
        <w:spacing w:line="276" w:lineRule="auto"/>
        <w:rPr>
          <w:rFonts w:ascii="Times New Roman" w:hAnsi="Times New Roman" w:cs="Times New Roman"/>
          <w:sz w:val="24"/>
          <w:szCs w:val="24"/>
          <w:lang w:val="lt-LT"/>
        </w:rPr>
      </w:pPr>
    </w:p>
    <w:p w14:paraId="4796D7B2" w14:textId="77777777" w:rsidR="00715292" w:rsidRPr="0084082B"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B65797" w14:paraId="3ACC1AAD" w14:textId="77777777" w:rsidTr="002C1EF4">
        <w:tc>
          <w:tcPr>
            <w:tcW w:w="2552" w:type="dxa"/>
          </w:tcPr>
          <w:p w14:paraId="022F5BBB" w14:textId="5266165C" w:rsidR="00715292" w:rsidRPr="0084082B" w:rsidRDefault="00715292" w:rsidP="002C1EF4">
            <w:pPr>
              <w:spacing w:after="0" w:line="240" w:lineRule="auto"/>
              <w:jc w:val="center"/>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Specialiųjų sutarties sąlygų nuostatos punkto Nr./</w:t>
            </w:r>
            <w:r w:rsidR="002C1EF4" w:rsidRPr="0084082B">
              <w:rPr>
                <w:rFonts w:ascii="Times New Roman" w:hAnsi="Times New Roman" w:cs="Times New Roman"/>
                <w:b/>
                <w:bCs/>
                <w:sz w:val="24"/>
                <w:szCs w:val="24"/>
                <w:lang w:val="lt-LT"/>
              </w:rPr>
              <w:t xml:space="preserve"> </w:t>
            </w:r>
            <w:r w:rsidRPr="0084082B">
              <w:rPr>
                <w:rFonts w:ascii="Times New Roman" w:hAnsi="Times New Roman" w:cs="Times New Roman"/>
                <w:b/>
                <w:bCs/>
                <w:sz w:val="24"/>
                <w:szCs w:val="24"/>
                <w:lang w:val="lt-LT"/>
              </w:rPr>
              <w:t>pavadinimas</w:t>
            </w:r>
          </w:p>
        </w:tc>
        <w:tc>
          <w:tcPr>
            <w:tcW w:w="5103" w:type="dxa"/>
            <w:gridSpan w:val="2"/>
          </w:tcPr>
          <w:p w14:paraId="181FEA2F" w14:textId="77777777" w:rsidR="002C1EF4" w:rsidRPr="0084082B"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84082B" w:rsidRDefault="00715292" w:rsidP="002C1EF4">
            <w:pPr>
              <w:spacing w:after="0" w:line="240" w:lineRule="auto"/>
              <w:contextualSpacing/>
              <w:jc w:val="center"/>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84082B" w:rsidRDefault="00715292" w:rsidP="002C1EF4">
            <w:pPr>
              <w:spacing w:after="0" w:line="240" w:lineRule="auto"/>
              <w:jc w:val="center"/>
              <w:rPr>
                <w:rFonts w:ascii="Times New Roman" w:hAnsi="Times New Roman" w:cs="Times New Roman"/>
                <w:sz w:val="24"/>
                <w:szCs w:val="24"/>
                <w:lang w:val="lt-LT"/>
              </w:rPr>
            </w:pPr>
            <w:r w:rsidRPr="0084082B">
              <w:rPr>
                <w:rFonts w:ascii="Times New Roman" w:hAnsi="Times New Roman" w:cs="Times New Roman"/>
                <w:b/>
                <w:bCs/>
                <w:sz w:val="24"/>
                <w:szCs w:val="24"/>
                <w:lang w:val="lt-LT"/>
              </w:rPr>
              <w:t>Nuoroda į Bendrųjų sutarties sąlygų punktą/</w:t>
            </w:r>
            <w:r w:rsidR="001A295F" w:rsidRPr="0084082B">
              <w:rPr>
                <w:rFonts w:ascii="Times New Roman" w:hAnsi="Times New Roman" w:cs="Times New Roman"/>
                <w:b/>
                <w:bCs/>
                <w:sz w:val="24"/>
                <w:szCs w:val="24"/>
                <w:lang w:val="lt-LT"/>
              </w:rPr>
              <w:t xml:space="preserve"> </w:t>
            </w:r>
            <w:r w:rsidRPr="0084082B">
              <w:rPr>
                <w:rFonts w:ascii="Times New Roman" w:hAnsi="Times New Roman" w:cs="Times New Roman"/>
                <w:b/>
                <w:bCs/>
                <w:sz w:val="24"/>
                <w:szCs w:val="24"/>
                <w:lang w:val="lt-LT"/>
              </w:rPr>
              <w:t>skyrių</w:t>
            </w:r>
          </w:p>
        </w:tc>
      </w:tr>
      <w:tr w:rsidR="00BC13E3" w:rsidRPr="0084082B" w14:paraId="11C44BF5" w14:textId="77777777" w:rsidTr="008B0270">
        <w:tc>
          <w:tcPr>
            <w:tcW w:w="9498" w:type="dxa"/>
            <w:gridSpan w:val="4"/>
          </w:tcPr>
          <w:p w14:paraId="4D780E2A" w14:textId="705E9AB3" w:rsidR="00BC13E3" w:rsidRPr="0084082B" w:rsidRDefault="002C1EF4" w:rsidP="002C1EF4">
            <w:pPr>
              <w:pStyle w:val="Sraopastraipa"/>
              <w:ind w:left="0"/>
              <w:contextualSpacing w:val="0"/>
              <w:jc w:val="center"/>
              <w:rPr>
                <w:b/>
                <w:bCs/>
              </w:rPr>
            </w:pPr>
            <w:r w:rsidRPr="0084082B">
              <w:rPr>
                <w:b/>
                <w:bCs/>
              </w:rPr>
              <w:t xml:space="preserve">1. </w:t>
            </w:r>
            <w:r w:rsidR="00045E72" w:rsidRPr="0084082B">
              <w:rPr>
                <w:b/>
                <w:bCs/>
              </w:rPr>
              <w:t>SUTARTIES DALYKAS</w:t>
            </w:r>
          </w:p>
        </w:tc>
      </w:tr>
      <w:tr w:rsidR="008F05D5" w:rsidRPr="0084082B" w14:paraId="410B8384" w14:textId="77777777" w:rsidTr="002C1EF4">
        <w:tc>
          <w:tcPr>
            <w:tcW w:w="2552" w:type="dxa"/>
          </w:tcPr>
          <w:p w14:paraId="43281FBC" w14:textId="3FAE3579" w:rsidR="00715292" w:rsidRPr="0084082B" w:rsidRDefault="002C1EF4" w:rsidP="002C1EF4">
            <w:pPr>
              <w:pStyle w:val="Sraopastraipa"/>
              <w:ind w:left="0"/>
              <w:rPr>
                <w:b/>
                <w:bCs/>
              </w:rPr>
            </w:pPr>
            <w:r w:rsidRPr="0084082B">
              <w:rPr>
                <w:b/>
                <w:bCs/>
              </w:rPr>
              <w:lastRenderedPageBreak/>
              <w:t xml:space="preserve">1.1. </w:t>
            </w:r>
            <w:r w:rsidR="00715292" w:rsidRPr="0084082B">
              <w:rPr>
                <w:b/>
                <w:bCs/>
              </w:rPr>
              <w:t>Paslaugų aprašymas</w:t>
            </w:r>
          </w:p>
        </w:tc>
        <w:tc>
          <w:tcPr>
            <w:tcW w:w="5103" w:type="dxa"/>
            <w:gridSpan w:val="2"/>
          </w:tcPr>
          <w:p w14:paraId="7D486951" w14:textId="73B9192C" w:rsidR="008F05D5" w:rsidRPr="0084082B" w:rsidRDefault="14731426" w:rsidP="002C1EF4">
            <w:pPr>
              <w:spacing w:after="0" w:line="240" w:lineRule="auto"/>
              <w:jc w:val="both"/>
              <w:rPr>
                <w:rFonts w:ascii="Times New Roman" w:eastAsia="Calibri" w:hAnsi="Times New Roman" w:cs="Times New Roman"/>
                <w:i/>
                <w:iCs/>
                <w:color w:val="00B050"/>
                <w:sz w:val="24"/>
                <w:szCs w:val="24"/>
                <w:lang w:val="lt-LT"/>
              </w:rPr>
            </w:pPr>
            <w:r w:rsidRPr="0084082B">
              <w:rPr>
                <w:rFonts w:ascii="Times New Roman" w:eastAsia="Calibri" w:hAnsi="Times New Roman" w:cs="Times New Roman"/>
                <w:sz w:val="24"/>
                <w:szCs w:val="24"/>
                <w:lang w:val="lt-LT"/>
              </w:rPr>
              <w:t xml:space="preserve">Perkamos Paslaugos: </w:t>
            </w:r>
            <w:r w:rsidR="0055110C" w:rsidRPr="00203268">
              <w:rPr>
                <w:rFonts w:ascii="Times New Roman" w:hAnsi="Times New Roman" w:cs="Times New Roman"/>
                <w:b/>
                <w:bCs/>
                <w:lang w:val="lt-LT"/>
              </w:rPr>
              <w:t>IRT infrastruktūros priežiūros paslaugos.</w:t>
            </w:r>
          </w:p>
          <w:p w14:paraId="6C267274" w14:textId="77777777" w:rsidR="002C1EF4" w:rsidRPr="0084082B"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84082B" w:rsidRDefault="008F05D5" w:rsidP="002C1EF4">
            <w:pPr>
              <w:spacing w:after="0" w:line="240" w:lineRule="auto"/>
              <w:jc w:val="both"/>
              <w:rPr>
                <w:rFonts w:ascii="Times New Roman" w:eastAsia="Calibri" w:hAnsi="Times New Roman" w:cs="Times New Roman"/>
                <w:sz w:val="24"/>
                <w:szCs w:val="24"/>
                <w:lang w:val="lt-LT"/>
              </w:rPr>
            </w:pPr>
            <w:r w:rsidRPr="0084082B">
              <w:rPr>
                <w:rFonts w:ascii="Times New Roman" w:eastAsia="Calibri" w:hAnsi="Times New Roman" w:cs="Times New Roman"/>
                <w:sz w:val="24"/>
                <w:szCs w:val="24"/>
                <w:lang w:val="lt-LT"/>
              </w:rPr>
              <w:t>Išsamus P</w:t>
            </w:r>
            <w:r w:rsidR="00715292" w:rsidRPr="0084082B">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84082B">
              <w:rPr>
                <w:rFonts w:ascii="Times New Roman" w:eastAsia="Calibri" w:hAnsi="Times New Roman" w:cs="Times New Roman"/>
                <w:sz w:val="24"/>
                <w:szCs w:val="24"/>
                <w:lang w:val="lt-LT"/>
              </w:rPr>
              <w:t>.</w:t>
            </w:r>
          </w:p>
        </w:tc>
        <w:tc>
          <w:tcPr>
            <w:tcW w:w="1843" w:type="dxa"/>
          </w:tcPr>
          <w:p w14:paraId="0BFB4179" w14:textId="79A87A65" w:rsidR="00715292" w:rsidRPr="0084082B" w:rsidRDefault="008F05D5" w:rsidP="002C1EF4">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4.2</w:t>
            </w:r>
            <w:r w:rsidR="00A46BB8" w:rsidRPr="0084082B">
              <w:rPr>
                <w:rFonts w:ascii="Times New Roman" w:hAnsi="Times New Roman" w:cs="Times New Roman"/>
                <w:sz w:val="24"/>
                <w:szCs w:val="24"/>
                <w:lang w:val="lt-LT"/>
              </w:rPr>
              <w:t>.</w:t>
            </w:r>
            <w:r w:rsidRPr="0084082B">
              <w:rPr>
                <w:rFonts w:ascii="Times New Roman" w:hAnsi="Times New Roman" w:cs="Times New Roman"/>
                <w:sz w:val="24"/>
                <w:szCs w:val="24"/>
                <w:lang w:val="lt-LT"/>
              </w:rPr>
              <w:t>, 4.3</w:t>
            </w:r>
            <w:r w:rsidR="00A46BB8" w:rsidRPr="0084082B">
              <w:rPr>
                <w:rFonts w:ascii="Times New Roman" w:hAnsi="Times New Roman" w:cs="Times New Roman"/>
                <w:sz w:val="24"/>
                <w:szCs w:val="24"/>
                <w:lang w:val="lt-LT"/>
              </w:rPr>
              <w:t>.</w:t>
            </w:r>
          </w:p>
        </w:tc>
      </w:tr>
      <w:tr w:rsidR="008F05D5" w:rsidRPr="0084082B" w14:paraId="2A5A1452" w14:textId="77777777" w:rsidTr="002C1EF4">
        <w:tc>
          <w:tcPr>
            <w:tcW w:w="2552" w:type="dxa"/>
          </w:tcPr>
          <w:p w14:paraId="71C14082" w14:textId="683E1C06" w:rsidR="00715292" w:rsidRPr="0084082B" w:rsidRDefault="002C1EF4" w:rsidP="002C1EF4">
            <w:pPr>
              <w:pStyle w:val="Sraopastraipa"/>
              <w:ind w:left="0"/>
              <w:rPr>
                <w:b/>
                <w:bCs/>
              </w:rPr>
            </w:pPr>
            <w:r w:rsidRPr="0084082B">
              <w:rPr>
                <w:b/>
                <w:bCs/>
              </w:rPr>
              <w:t xml:space="preserve">1.2. </w:t>
            </w:r>
            <w:r w:rsidR="008F05D5" w:rsidRPr="0084082B">
              <w:rPr>
                <w:b/>
                <w:bCs/>
              </w:rPr>
              <w:t xml:space="preserve">Informacija apie ES </w:t>
            </w:r>
            <w:r w:rsidR="00430DB5" w:rsidRPr="0084082B">
              <w:rPr>
                <w:b/>
                <w:bCs/>
              </w:rPr>
              <w:t xml:space="preserve">lėšomis </w:t>
            </w:r>
            <w:r w:rsidR="008F05D5" w:rsidRPr="0084082B">
              <w:rPr>
                <w:b/>
                <w:bCs/>
              </w:rPr>
              <w:t>finansuojamą projektą</w:t>
            </w:r>
            <w:r w:rsidR="00C03CDE" w:rsidRPr="0084082B">
              <w:t xml:space="preserve"> </w:t>
            </w:r>
            <w:r w:rsidR="00C03CDE" w:rsidRPr="0084082B">
              <w:rPr>
                <w:b/>
                <w:bCs/>
              </w:rPr>
              <w:t>arba kitą projektą</w:t>
            </w:r>
          </w:p>
        </w:tc>
        <w:tc>
          <w:tcPr>
            <w:tcW w:w="5103" w:type="dxa"/>
            <w:gridSpan w:val="2"/>
          </w:tcPr>
          <w:p w14:paraId="70641749" w14:textId="540F70DB" w:rsidR="008F05D5" w:rsidRPr="0084082B" w:rsidRDefault="008F05D5" w:rsidP="002C1EF4">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Netaikoma</w:t>
            </w:r>
          </w:p>
          <w:p w14:paraId="1FD17A53" w14:textId="77777777" w:rsidR="003060B3" w:rsidRPr="0084082B"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FBCC717" w:rsidR="008F05D5" w:rsidRPr="0084082B"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84082B" w:rsidRDefault="00715292" w:rsidP="002C1EF4">
            <w:pPr>
              <w:spacing w:after="0" w:line="240" w:lineRule="auto"/>
              <w:rPr>
                <w:rFonts w:ascii="Times New Roman" w:hAnsi="Times New Roman" w:cs="Times New Roman"/>
                <w:sz w:val="24"/>
                <w:szCs w:val="24"/>
                <w:lang w:val="lt-LT"/>
              </w:rPr>
            </w:pPr>
          </w:p>
        </w:tc>
      </w:tr>
      <w:tr w:rsidR="008F05D5" w:rsidRPr="0084082B" w14:paraId="71F64D7A" w14:textId="77777777" w:rsidTr="002C1EF4">
        <w:tc>
          <w:tcPr>
            <w:tcW w:w="2552" w:type="dxa"/>
          </w:tcPr>
          <w:p w14:paraId="5CCA6A54" w14:textId="0B5B5E89" w:rsidR="00715292" w:rsidRPr="0084082B" w:rsidRDefault="002C1EF4" w:rsidP="002C1EF4">
            <w:pPr>
              <w:pStyle w:val="Sraopastraipa"/>
              <w:ind w:left="0"/>
              <w:rPr>
                <w:b/>
                <w:bCs/>
              </w:rPr>
            </w:pPr>
            <w:r w:rsidRPr="0084082B">
              <w:rPr>
                <w:b/>
                <w:bCs/>
              </w:rPr>
              <w:t xml:space="preserve">1.3. </w:t>
            </w:r>
            <w:r w:rsidR="008F05D5" w:rsidRPr="0084082B">
              <w:rPr>
                <w:b/>
                <w:bCs/>
              </w:rPr>
              <w:t>Papildom</w:t>
            </w:r>
            <w:r w:rsidR="00BC13E3" w:rsidRPr="0084082B">
              <w:rPr>
                <w:b/>
                <w:bCs/>
              </w:rPr>
              <w:t xml:space="preserve">os </w:t>
            </w:r>
            <w:r w:rsidR="00F3745A" w:rsidRPr="0084082B">
              <w:rPr>
                <w:b/>
                <w:bCs/>
              </w:rPr>
              <w:t>p</w:t>
            </w:r>
            <w:r w:rsidR="008F05D5" w:rsidRPr="0084082B">
              <w:rPr>
                <w:b/>
                <w:bCs/>
              </w:rPr>
              <w:t>aslaug</w:t>
            </w:r>
            <w:r w:rsidR="00BC13E3" w:rsidRPr="0084082B">
              <w:rPr>
                <w:b/>
                <w:bCs/>
              </w:rPr>
              <w:t>os</w:t>
            </w:r>
            <w:r w:rsidR="008F05D5" w:rsidRPr="0084082B">
              <w:rPr>
                <w:b/>
                <w:bCs/>
              </w:rPr>
              <w:t xml:space="preserve"> </w:t>
            </w:r>
          </w:p>
        </w:tc>
        <w:tc>
          <w:tcPr>
            <w:tcW w:w="5103" w:type="dxa"/>
            <w:gridSpan w:val="2"/>
          </w:tcPr>
          <w:p w14:paraId="622271C7" w14:textId="77777777" w:rsidR="00BC13E3" w:rsidRPr="0084082B" w:rsidRDefault="00BC13E3" w:rsidP="002C1EF4">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Netaikoma </w:t>
            </w:r>
          </w:p>
          <w:p w14:paraId="258C9A06" w14:textId="77777777" w:rsidR="0062704D" w:rsidRPr="0084082B"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482EA3EF" w:rsidR="00EB3E08" w:rsidRPr="0084082B" w:rsidRDefault="00EB3E08"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84082B" w:rsidRDefault="00045E72" w:rsidP="002C1EF4">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4.</w:t>
            </w:r>
            <w:r w:rsidR="00DE67FB" w:rsidRPr="0084082B">
              <w:rPr>
                <w:rFonts w:ascii="Times New Roman" w:hAnsi="Times New Roman" w:cs="Times New Roman"/>
                <w:sz w:val="24"/>
                <w:szCs w:val="24"/>
                <w:lang w:val="lt-LT"/>
              </w:rPr>
              <w:t>5</w:t>
            </w:r>
            <w:r w:rsidR="00A46BB8" w:rsidRPr="0084082B">
              <w:rPr>
                <w:rFonts w:ascii="Times New Roman" w:hAnsi="Times New Roman" w:cs="Times New Roman"/>
                <w:sz w:val="24"/>
                <w:szCs w:val="24"/>
                <w:lang w:val="lt-LT"/>
              </w:rPr>
              <w:t>.</w:t>
            </w:r>
            <w:r w:rsidR="0082397A" w:rsidRPr="0084082B">
              <w:rPr>
                <w:rFonts w:ascii="Times New Roman" w:hAnsi="Times New Roman" w:cs="Times New Roman"/>
                <w:sz w:val="24"/>
                <w:szCs w:val="24"/>
                <w:lang w:val="lt-LT"/>
              </w:rPr>
              <w:t>, 6.</w:t>
            </w:r>
            <w:r w:rsidR="007D6E09" w:rsidRPr="0084082B">
              <w:rPr>
                <w:rFonts w:ascii="Times New Roman" w:hAnsi="Times New Roman" w:cs="Times New Roman"/>
                <w:sz w:val="24"/>
                <w:szCs w:val="24"/>
                <w:lang w:val="lt-LT"/>
              </w:rPr>
              <w:t>21</w:t>
            </w:r>
            <w:r w:rsidR="00A46BB8" w:rsidRPr="0084082B">
              <w:rPr>
                <w:rFonts w:ascii="Times New Roman" w:hAnsi="Times New Roman" w:cs="Times New Roman"/>
                <w:sz w:val="24"/>
                <w:szCs w:val="24"/>
                <w:lang w:val="lt-LT"/>
              </w:rPr>
              <w:t>.</w:t>
            </w:r>
          </w:p>
        </w:tc>
      </w:tr>
      <w:tr w:rsidR="00045E72" w:rsidRPr="0084082B" w14:paraId="0AA8F10C" w14:textId="77777777" w:rsidTr="008B0270">
        <w:tc>
          <w:tcPr>
            <w:tcW w:w="9498" w:type="dxa"/>
            <w:gridSpan w:val="4"/>
          </w:tcPr>
          <w:p w14:paraId="7401F88B" w14:textId="05AF6924" w:rsidR="00045E72" w:rsidRPr="0084082B" w:rsidRDefault="00045E72" w:rsidP="003060B3">
            <w:pPr>
              <w:spacing w:after="0" w:line="240" w:lineRule="auto"/>
              <w:jc w:val="center"/>
              <w:rPr>
                <w:rFonts w:ascii="Times New Roman" w:hAnsi="Times New Roman" w:cs="Times New Roman"/>
                <w:sz w:val="24"/>
                <w:szCs w:val="24"/>
                <w:lang w:val="lt-LT"/>
              </w:rPr>
            </w:pPr>
            <w:r w:rsidRPr="0084082B">
              <w:rPr>
                <w:rFonts w:ascii="Times New Roman" w:eastAsia="Times New Roman" w:hAnsi="Times New Roman" w:cs="Times New Roman"/>
                <w:b/>
                <w:sz w:val="24"/>
                <w:szCs w:val="24"/>
                <w:lang w:val="lt-LT" w:eastAsia="lt-LT"/>
              </w:rPr>
              <w:t>2. PASLAUGŲ SUTEIKIMO TERMINAI</w:t>
            </w:r>
          </w:p>
        </w:tc>
      </w:tr>
      <w:tr w:rsidR="00EB570B" w:rsidRPr="0084082B" w14:paraId="0716AD85" w14:textId="77777777" w:rsidTr="002C1EF4">
        <w:trPr>
          <w:trHeight w:val="418"/>
        </w:trPr>
        <w:tc>
          <w:tcPr>
            <w:tcW w:w="2552" w:type="dxa"/>
          </w:tcPr>
          <w:p w14:paraId="6561ECB0" w14:textId="09E4FB59" w:rsidR="00EB570B" w:rsidRPr="0084082B" w:rsidRDefault="00645D87" w:rsidP="00645D87">
            <w:pPr>
              <w:pStyle w:val="Sraopastraipa"/>
              <w:ind w:left="0"/>
              <w:rPr>
                <w:rFonts w:eastAsia="Calibri"/>
                <w:b/>
                <w:bCs/>
              </w:rPr>
            </w:pPr>
            <w:r w:rsidRPr="0084082B">
              <w:rPr>
                <w:rFonts w:eastAsia="Calibri"/>
                <w:b/>
                <w:bCs/>
              </w:rPr>
              <w:t xml:space="preserve">2.1. </w:t>
            </w:r>
            <w:r w:rsidR="00EB570B" w:rsidRPr="0084082B">
              <w:rPr>
                <w:rFonts w:eastAsia="Calibri"/>
                <w:b/>
                <w:bCs/>
              </w:rPr>
              <w:t xml:space="preserve">Paslaugų suteikimo terminas </w:t>
            </w:r>
          </w:p>
          <w:p w14:paraId="0E341947" w14:textId="77777777" w:rsidR="00EB570B" w:rsidRPr="0084082B" w:rsidRDefault="00EB570B" w:rsidP="00645D87">
            <w:pPr>
              <w:pStyle w:val="Sraopastraipa"/>
              <w:ind w:left="0"/>
              <w:jc w:val="both"/>
              <w:rPr>
                <w:b/>
                <w:bCs/>
              </w:rPr>
            </w:pPr>
          </w:p>
        </w:tc>
        <w:tc>
          <w:tcPr>
            <w:tcW w:w="5103" w:type="dxa"/>
            <w:gridSpan w:val="2"/>
          </w:tcPr>
          <w:p w14:paraId="7FBA69F1" w14:textId="6341E165" w:rsidR="00E2267B" w:rsidRPr="0084082B" w:rsidRDefault="0055110C" w:rsidP="002C1EF4">
            <w:pPr>
              <w:spacing w:after="0" w:line="240" w:lineRule="auto"/>
              <w:jc w:val="both"/>
              <w:rPr>
                <w:rFonts w:ascii="Times New Roman" w:hAnsi="Times New Roman" w:cs="Times New Roman"/>
                <w:i/>
                <w:iCs/>
                <w:color w:val="00B050"/>
                <w:sz w:val="24"/>
                <w:szCs w:val="24"/>
                <w:lang w:val="lt-LT"/>
              </w:rPr>
            </w:pPr>
            <w:r w:rsidRPr="0084082B">
              <w:rPr>
                <w:rFonts w:ascii="Times New Roman" w:eastAsia="Times New Roman" w:hAnsi="Times New Roman" w:cs="Times New Roman"/>
                <w:color w:val="000000" w:themeColor="text1"/>
                <w:sz w:val="24"/>
                <w:szCs w:val="24"/>
                <w:lang w:val="lt-LT"/>
              </w:rPr>
              <w:t xml:space="preserve">Paslaugos pagal Sutartį turi būti pradėtos teikti nuo Sutarties įsigaliojimo dienos ir suteiktos </w:t>
            </w:r>
            <w:r w:rsidRPr="0084082B">
              <w:rPr>
                <w:rFonts w:ascii="Times New Roman" w:eastAsia="Times New Roman" w:hAnsi="Times New Roman" w:cs="Times New Roman"/>
                <w:b/>
                <w:bCs/>
                <w:color w:val="000000" w:themeColor="text1"/>
                <w:sz w:val="24"/>
                <w:szCs w:val="24"/>
                <w:lang w:val="lt-LT"/>
              </w:rPr>
              <w:t>per 12 (dvylika) mėnesių.</w:t>
            </w:r>
          </w:p>
        </w:tc>
        <w:tc>
          <w:tcPr>
            <w:tcW w:w="1843" w:type="dxa"/>
          </w:tcPr>
          <w:p w14:paraId="2D7F48C0" w14:textId="0FC3C0AA" w:rsidR="00EB570B" w:rsidRPr="0084082B" w:rsidRDefault="000F680D" w:rsidP="002C1EF4">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4.4.</w:t>
            </w:r>
          </w:p>
        </w:tc>
      </w:tr>
      <w:tr w:rsidR="00152E08" w:rsidRPr="0084082B" w14:paraId="57A541AA" w14:textId="77777777" w:rsidTr="002C1EF4">
        <w:trPr>
          <w:trHeight w:val="418"/>
        </w:trPr>
        <w:tc>
          <w:tcPr>
            <w:tcW w:w="2552" w:type="dxa"/>
          </w:tcPr>
          <w:p w14:paraId="2D657ADE" w14:textId="6DFAB917" w:rsidR="00152E08" w:rsidRPr="0084082B" w:rsidRDefault="00152E08" w:rsidP="00645D87">
            <w:pPr>
              <w:pStyle w:val="Sraopastraipa"/>
              <w:ind w:left="0"/>
              <w:rPr>
                <w:rFonts w:eastAsia="Calibri"/>
                <w:b/>
                <w:bCs/>
              </w:rPr>
            </w:pPr>
            <w:r w:rsidRPr="0084082B">
              <w:rPr>
                <w:rFonts w:eastAsia="Calibri"/>
                <w:b/>
                <w:bCs/>
              </w:rPr>
              <w:t>2.2. Paslaugų suteikimo terminas, kai Paslaugos teikiamos etapais/ periodais</w:t>
            </w:r>
          </w:p>
        </w:tc>
        <w:tc>
          <w:tcPr>
            <w:tcW w:w="5103" w:type="dxa"/>
            <w:gridSpan w:val="2"/>
          </w:tcPr>
          <w:p w14:paraId="6D229512" w14:textId="77777777" w:rsidR="00152E08" w:rsidRPr="0084082B" w:rsidRDefault="00152E08" w:rsidP="002C1EF4">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Netaikoma </w:t>
            </w:r>
          </w:p>
          <w:p w14:paraId="205960F0" w14:textId="77777777" w:rsidR="00645D87" w:rsidRPr="0084082B" w:rsidRDefault="00645D87" w:rsidP="002C1EF4">
            <w:pPr>
              <w:spacing w:after="0" w:line="240" w:lineRule="auto"/>
              <w:jc w:val="both"/>
              <w:rPr>
                <w:rFonts w:ascii="Times New Roman" w:hAnsi="Times New Roman" w:cs="Times New Roman"/>
                <w:i/>
                <w:iCs/>
                <w:color w:val="FF0000"/>
                <w:sz w:val="24"/>
                <w:szCs w:val="24"/>
                <w:lang w:val="lt-LT"/>
              </w:rPr>
            </w:pPr>
          </w:p>
          <w:p w14:paraId="292761A7" w14:textId="0437679F" w:rsidR="00152E08" w:rsidRPr="0084082B"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84082B" w:rsidRDefault="0082397A" w:rsidP="002C1EF4">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8.9</w:t>
            </w:r>
            <w:r w:rsidR="00A46BB8" w:rsidRPr="0084082B">
              <w:rPr>
                <w:rFonts w:ascii="Times New Roman" w:hAnsi="Times New Roman" w:cs="Times New Roman"/>
                <w:sz w:val="24"/>
                <w:szCs w:val="24"/>
                <w:lang w:val="lt-LT"/>
              </w:rPr>
              <w:t>.</w:t>
            </w:r>
          </w:p>
        </w:tc>
      </w:tr>
      <w:tr w:rsidR="00045E72" w:rsidRPr="00B65797" w14:paraId="06892488" w14:textId="77777777" w:rsidTr="008B0270">
        <w:tc>
          <w:tcPr>
            <w:tcW w:w="9498" w:type="dxa"/>
            <w:gridSpan w:val="4"/>
          </w:tcPr>
          <w:p w14:paraId="679CD44B" w14:textId="776A7C2C" w:rsidR="00045E72" w:rsidRPr="0084082B" w:rsidRDefault="00045E72" w:rsidP="00DB4C4A">
            <w:pPr>
              <w:spacing w:after="0" w:line="240" w:lineRule="auto"/>
              <w:jc w:val="center"/>
              <w:rPr>
                <w:rFonts w:ascii="Times New Roman" w:hAnsi="Times New Roman" w:cs="Times New Roman"/>
                <w:sz w:val="24"/>
                <w:szCs w:val="24"/>
                <w:lang w:val="lt-LT"/>
              </w:rPr>
            </w:pPr>
            <w:r w:rsidRPr="0084082B">
              <w:rPr>
                <w:rFonts w:ascii="Times New Roman" w:eastAsia="Arial Unicode MS" w:hAnsi="Times New Roman" w:cs="Times New Roman"/>
                <w:b/>
                <w:color w:val="000000"/>
                <w:sz w:val="24"/>
                <w:szCs w:val="24"/>
                <w:bdr w:val="nil"/>
                <w:lang w:val="lt-LT" w:eastAsia="lt-LT"/>
              </w:rPr>
              <w:t xml:space="preserve">3. </w:t>
            </w:r>
            <w:r w:rsidRPr="0084082B">
              <w:rPr>
                <w:rFonts w:ascii="Times New Roman" w:eastAsia="Calibri" w:hAnsi="Times New Roman" w:cs="Times New Roman"/>
                <w:b/>
                <w:bCs/>
                <w:sz w:val="24"/>
                <w:szCs w:val="24"/>
                <w:lang w:val="lt-LT"/>
              </w:rPr>
              <w:t>SUTARTIES KAINA IR MOKĖJIMO TVARKA</w:t>
            </w:r>
          </w:p>
        </w:tc>
      </w:tr>
      <w:tr w:rsidR="0055110C" w:rsidRPr="0084082B" w14:paraId="21EFA8F1" w14:textId="77777777" w:rsidTr="002C1EF4">
        <w:tc>
          <w:tcPr>
            <w:tcW w:w="2552" w:type="dxa"/>
          </w:tcPr>
          <w:p w14:paraId="24EBD347" w14:textId="12330547" w:rsidR="0055110C" w:rsidRPr="0084082B" w:rsidRDefault="0055110C" w:rsidP="0055110C">
            <w:pPr>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Times New Roman" w:hAnsi="Times New Roman" w:cs="Times New Roman"/>
                <w:b/>
                <w:bCs/>
                <w:sz w:val="24"/>
                <w:szCs w:val="24"/>
                <w:lang w:val="lt-LT"/>
              </w:rPr>
              <w:t xml:space="preserve">3.1. Sutarčiai taikoma </w:t>
            </w:r>
            <w:r w:rsidRPr="0084082B">
              <w:rPr>
                <w:rFonts w:ascii="Times New Roman" w:eastAsia="Times New Roman" w:hAnsi="Times New Roman" w:cs="Times New Roman"/>
                <w:b/>
                <w:bCs/>
                <w:color w:val="FF0000"/>
                <w:sz w:val="24"/>
                <w:szCs w:val="24"/>
                <w:lang w:val="lt-LT"/>
              </w:rPr>
              <w:t xml:space="preserve"> </w:t>
            </w:r>
            <w:r w:rsidRPr="0084082B">
              <w:rPr>
                <w:rFonts w:ascii="Times New Roman" w:eastAsia="Times New Roman" w:hAnsi="Times New Roman" w:cs="Times New Roman"/>
                <w:b/>
                <w:bCs/>
                <w:sz w:val="24"/>
                <w:szCs w:val="24"/>
                <w:lang w:val="lt-LT"/>
              </w:rPr>
              <w:t>kainodara</w:t>
            </w:r>
          </w:p>
        </w:tc>
        <w:tc>
          <w:tcPr>
            <w:tcW w:w="5103" w:type="dxa"/>
            <w:gridSpan w:val="2"/>
          </w:tcPr>
          <w:p w14:paraId="06151A72" w14:textId="3FC7EDD0" w:rsidR="0055110C" w:rsidRPr="0084082B" w:rsidRDefault="0055110C" w:rsidP="0055110C">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84082B">
              <w:rPr>
                <w:rFonts w:ascii="Times New Roman" w:eastAsia="Times New Roman" w:hAnsi="Times New Roman" w:cs="Times New Roman"/>
                <w:color w:val="000000" w:themeColor="text1"/>
                <w:sz w:val="24"/>
                <w:szCs w:val="24"/>
                <w:lang w:val="lt-LT"/>
              </w:rPr>
              <w:t xml:space="preserve"> </w:t>
            </w:r>
            <w:r w:rsidRPr="0084082B">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84082B">
              <w:rPr>
                <w:rFonts w:ascii="Times New Roman" w:eastAsia="Calibri" w:hAnsi="Times New Roman" w:cs="Times New Roman"/>
                <w:sz w:val="24"/>
                <w:szCs w:val="24"/>
                <w:lang w:val="lt-LT"/>
              </w:rPr>
              <w:t xml:space="preserve">– </w:t>
            </w:r>
            <w:r w:rsidRPr="0084082B">
              <w:rPr>
                <w:rFonts w:ascii="Times New Roman" w:eastAsia="Calibri" w:hAnsi="Times New Roman" w:cs="Times New Roman"/>
                <w:b/>
                <w:bCs/>
                <w:sz w:val="24"/>
                <w:szCs w:val="24"/>
                <w:lang w:val="lt-LT"/>
              </w:rPr>
              <w:t>Metodika</w:t>
            </w:r>
            <w:r w:rsidRPr="0084082B">
              <w:rPr>
                <w:rFonts w:ascii="Times New Roman" w:eastAsia="Calibri" w:hAnsi="Times New Roman" w:cs="Times New Roman"/>
                <w:sz w:val="24"/>
                <w:szCs w:val="24"/>
                <w:lang w:val="lt-LT"/>
              </w:rPr>
              <w:t>)</w:t>
            </w:r>
            <w:r w:rsidRPr="0084082B">
              <w:rPr>
                <w:rFonts w:ascii="Times New Roman" w:hAnsi="Times New Roman" w:cs="Times New Roman"/>
                <w:sz w:val="24"/>
                <w:szCs w:val="24"/>
                <w:lang w:val="lt-LT"/>
              </w:rPr>
              <w:t xml:space="preserve"> Sutarčiai taikoma </w:t>
            </w:r>
            <w:r w:rsidR="00A82F77">
              <w:rPr>
                <w:rFonts w:ascii="Times New Roman" w:hAnsi="Times New Roman" w:cs="Times New Roman"/>
                <w:sz w:val="24"/>
                <w:szCs w:val="24"/>
                <w:lang w:val="lt-LT"/>
              </w:rPr>
              <w:t>mišri kainodara</w:t>
            </w:r>
            <w:r w:rsidR="002A27F4">
              <w:rPr>
                <w:rFonts w:ascii="Times New Roman" w:hAnsi="Times New Roman" w:cs="Times New Roman"/>
                <w:sz w:val="24"/>
                <w:szCs w:val="24"/>
                <w:lang w:val="lt-LT"/>
              </w:rPr>
              <w:t xml:space="preserve"> –</w:t>
            </w:r>
            <w:r w:rsidR="00C91A0C">
              <w:rPr>
                <w:rFonts w:ascii="Times New Roman" w:hAnsi="Times New Roman" w:cs="Times New Roman"/>
                <w:b/>
                <w:bCs/>
                <w:sz w:val="24"/>
                <w:szCs w:val="24"/>
                <w:lang w:val="lt-LT"/>
              </w:rPr>
              <w:t>fiksuotos kainos</w:t>
            </w:r>
            <w:r w:rsidR="00C91A0C" w:rsidRPr="0084082B">
              <w:rPr>
                <w:rFonts w:ascii="Times New Roman" w:hAnsi="Times New Roman" w:cs="Times New Roman"/>
                <w:b/>
                <w:bCs/>
                <w:sz w:val="24"/>
                <w:szCs w:val="24"/>
                <w:lang w:val="lt-LT"/>
              </w:rPr>
              <w:t xml:space="preserve"> </w:t>
            </w:r>
            <w:r w:rsidR="00C91A0C">
              <w:rPr>
                <w:rFonts w:ascii="Times New Roman" w:hAnsi="Times New Roman" w:cs="Times New Roman"/>
                <w:b/>
                <w:bCs/>
                <w:sz w:val="24"/>
                <w:szCs w:val="24"/>
                <w:lang w:val="lt-LT"/>
              </w:rPr>
              <w:t xml:space="preserve">ir </w:t>
            </w:r>
            <w:r w:rsidR="00C91A0C" w:rsidRPr="0084082B">
              <w:rPr>
                <w:rFonts w:ascii="Times New Roman" w:hAnsi="Times New Roman" w:cs="Times New Roman"/>
                <w:b/>
                <w:bCs/>
                <w:sz w:val="24"/>
                <w:szCs w:val="24"/>
                <w:lang w:val="lt-LT"/>
              </w:rPr>
              <w:t xml:space="preserve">fiksuoto </w:t>
            </w:r>
            <w:r w:rsidRPr="0084082B">
              <w:rPr>
                <w:rFonts w:ascii="Times New Roman" w:hAnsi="Times New Roman" w:cs="Times New Roman"/>
                <w:b/>
                <w:bCs/>
                <w:sz w:val="24"/>
                <w:szCs w:val="24"/>
                <w:lang w:val="lt-LT"/>
              </w:rPr>
              <w:t>įkainio</w:t>
            </w:r>
            <w:r w:rsidR="002A27F4">
              <w:rPr>
                <w:rFonts w:ascii="Times New Roman" w:hAnsi="Times New Roman" w:cs="Times New Roman"/>
                <w:b/>
                <w:bCs/>
                <w:sz w:val="24"/>
                <w:szCs w:val="24"/>
                <w:lang w:val="lt-LT"/>
              </w:rPr>
              <w:t xml:space="preserve"> </w:t>
            </w:r>
            <w:r w:rsidRPr="0084082B">
              <w:rPr>
                <w:rFonts w:ascii="Times New Roman" w:hAnsi="Times New Roman" w:cs="Times New Roman"/>
                <w:b/>
                <w:bCs/>
                <w:sz w:val="24"/>
                <w:szCs w:val="24"/>
                <w:lang w:val="lt-LT"/>
              </w:rPr>
              <w:t>kainodara.</w:t>
            </w:r>
          </w:p>
        </w:tc>
        <w:tc>
          <w:tcPr>
            <w:tcW w:w="1843" w:type="dxa"/>
          </w:tcPr>
          <w:p w14:paraId="72A43E1C" w14:textId="006C6A25" w:rsidR="0055110C" w:rsidRPr="0084082B" w:rsidRDefault="0055110C" w:rsidP="0055110C">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6.1.</w:t>
            </w:r>
          </w:p>
        </w:tc>
      </w:tr>
      <w:tr w:rsidR="0055110C" w:rsidRPr="0084082B" w14:paraId="59F90AF5" w14:textId="77777777" w:rsidTr="002C1EF4">
        <w:tc>
          <w:tcPr>
            <w:tcW w:w="2552" w:type="dxa"/>
          </w:tcPr>
          <w:p w14:paraId="2BF360C5" w14:textId="27558C87" w:rsidR="0055110C" w:rsidRPr="0084082B" w:rsidRDefault="0055110C" w:rsidP="0055110C">
            <w:pPr>
              <w:pStyle w:val="Sraopastraipa"/>
              <w:ind w:left="0"/>
              <w:jc w:val="both"/>
              <w:rPr>
                <w:b/>
                <w:bCs/>
                <w:color w:val="000000"/>
                <w:bdr w:val="nil"/>
              </w:rPr>
            </w:pPr>
            <w:r w:rsidRPr="0084082B">
              <w:rPr>
                <w:b/>
                <w:bCs/>
                <w:color w:val="000000"/>
                <w:bdr w:val="nil"/>
              </w:rPr>
              <w:t>3.2. Pradinės sutarties vertė</w:t>
            </w:r>
            <w:r w:rsidRPr="0084082B">
              <w:t xml:space="preserve"> </w:t>
            </w:r>
            <w:r w:rsidRPr="0084082B">
              <w:rPr>
                <w:b/>
                <w:bCs/>
                <w:color w:val="000000"/>
                <w:bdr w:val="nil"/>
              </w:rPr>
              <w:t xml:space="preserve">ir Sutarties kaina, kai taikoma </w:t>
            </w:r>
            <w:r w:rsidRPr="0084082B">
              <w:rPr>
                <w:b/>
                <w:bCs/>
                <w:color w:val="000000"/>
                <w:u w:val="single"/>
                <w:bdr w:val="nil"/>
              </w:rPr>
              <w:t>mišri kainodara</w:t>
            </w:r>
          </w:p>
        </w:tc>
        <w:tc>
          <w:tcPr>
            <w:tcW w:w="5103" w:type="dxa"/>
            <w:gridSpan w:val="2"/>
          </w:tcPr>
          <w:p w14:paraId="4E4E50C3" w14:textId="77777777" w:rsidR="0055110C" w:rsidRPr="0084082B" w:rsidRDefault="0055110C" w:rsidP="0055110C">
            <w:pPr>
              <w:spacing w:after="0" w:line="240" w:lineRule="auto"/>
              <w:jc w:val="both"/>
              <w:rPr>
                <w:rFonts w:ascii="Times New Roman" w:eastAsia="Times New Roman" w:hAnsi="Times New Roman" w:cs="Times New Roman"/>
                <w:color w:val="000000"/>
                <w:sz w:val="24"/>
                <w:szCs w:val="24"/>
                <w:bdr w:val="nil"/>
                <w:lang w:val="lt-LT" w:eastAsia="lt-LT"/>
              </w:rPr>
            </w:pPr>
            <w:r w:rsidRPr="0084082B">
              <w:rPr>
                <w:rFonts w:ascii="Times New Roman" w:eastAsia="Times New Roman" w:hAnsi="Times New Roman" w:cs="Times New Roman"/>
                <w:color w:val="000000"/>
                <w:sz w:val="24"/>
                <w:szCs w:val="24"/>
                <w:bdr w:val="nil"/>
                <w:lang w:val="lt-LT" w:eastAsia="lt-LT"/>
              </w:rPr>
              <w:t>Pradinės Sutarties vertė yra [</w:t>
            </w:r>
            <w:r w:rsidRPr="0084082B">
              <w:rPr>
                <w:rFonts w:ascii="Times New Roman" w:eastAsia="Times New Roman" w:hAnsi="Times New Roman" w:cs="Times New Roman"/>
                <w:i/>
                <w:iCs/>
                <w:color w:val="000000"/>
                <w:sz w:val="24"/>
                <w:szCs w:val="24"/>
                <w:bdr w:val="nil"/>
                <w:lang w:val="lt-LT" w:eastAsia="lt-LT"/>
              </w:rPr>
              <w:t>nurodoma suma skaičiais</w:t>
            </w:r>
            <w:r w:rsidRPr="0084082B">
              <w:rPr>
                <w:rFonts w:ascii="Times New Roman" w:eastAsia="Times New Roman" w:hAnsi="Times New Roman" w:cs="Times New Roman"/>
                <w:color w:val="000000"/>
                <w:sz w:val="24"/>
                <w:szCs w:val="24"/>
                <w:bdr w:val="nil"/>
                <w:lang w:val="lt-LT" w:eastAsia="lt-LT"/>
              </w:rPr>
              <w:t>] Eur ([</w:t>
            </w:r>
            <w:r w:rsidRPr="0084082B">
              <w:rPr>
                <w:rFonts w:ascii="Times New Roman" w:eastAsia="Times New Roman" w:hAnsi="Times New Roman" w:cs="Times New Roman"/>
                <w:i/>
                <w:iCs/>
                <w:color w:val="000000"/>
                <w:sz w:val="24"/>
                <w:szCs w:val="24"/>
                <w:bdr w:val="nil"/>
                <w:lang w:val="lt-LT" w:eastAsia="lt-LT"/>
              </w:rPr>
              <w:t>nurodoma suma žodžiais</w:t>
            </w:r>
            <w:r w:rsidRPr="0084082B">
              <w:rPr>
                <w:rFonts w:ascii="Times New Roman" w:eastAsia="Times New Roman" w:hAnsi="Times New Roman" w:cs="Times New Roman"/>
                <w:color w:val="000000"/>
                <w:sz w:val="24"/>
                <w:szCs w:val="24"/>
                <w:bdr w:val="nil"/>
                <w:lang w:val="lt-LT" w:eastAsia="lt-LT"/>
              </w:rPr>
              <w:t xml:space="preserve">]), </w:t>
            </w:r>
            <w:r w:rsidRPr="0084082B">
              <w:rPr>
                <w:rFonts w:ascii="Times New Roman" w:eastAsia="Times New Roman" w:hAnsi="Times New Roman" w:cs="Times New Roman"/>
                <w:b/>
                <w:bCs/>
                <w:color w:val="000000"/>
                <w:sz w:val="24"/>
                <w:szCs w:val="24"/>
                <w:bdr w:val="nil"/>
                <w:lang w:val="lt-LT" w:eastAsia="lt-LT"/>
              </w:rPr>
              <w:t>be pridėtinės vertės mokesčio</w:t>
            </w:r>
            <w:r w:rsidRPr="0084082B">
              <w:rPr>
                <w:rFonts w:ascii="Times New Roman" w:eastAsia="Times New Roman" w:hAnsi="Times New Roman" w:cs="Times New Roman"/>
                <w:color w:val="000000"/>
                <w:sz w:val="24"/>
                <w:szCs w:val="24"/>
                <w:bdr w:val="nil"/>
                <w:lang w:val="lt-LT" w:eastAsia="lt-LT"/>
              </w:rPr>
              <w:t xml:space="preserve"> (toliau – </w:t>
            </w:r>
            <w:r w:rsidRPr="0084082B">
              <w:rPr>
                <w:rFonts w:ascii="Times New Roman" w:eastAsia="Times New Roman" w:hAnsi="Times New Roman" w:cs="Times New Roman"/>
                <w:b/>
                <w:bCs/>
                <w:color w:val="000000"/>
                <w:sz w:val="24"/>
                <w:szCs w:val="24"/>
                <w:bdr w:val="nil"/>
                <w:lang w:val="lt-LT" w:eastAsia="lt-LT"/>
              </w:rPr>
              <w:t>PVM</w:t>
            </w:r>
            <w:r w:rsidRPr="0084082B">
              <w:rPr>
                <w:rFonts w:ascii="Times New Roman" w:eastAsia="Times New Roman" w:hAnsi="Times New Roman" w:cs="Times New Roman"/>
                <w:color w:val="000000"/>
                <w:sz w:val="24"/>
                <w:szCs w:val="24"/>
                <w:bdr w:val="nil"/>
                <w:lang w:val="lt-LT" w:eastAsia="lt-LT"/>
              </w:rPr>
              <w:t>). </w:t>
            </w:r>
          </w:p>
          <w:p w14:paraId="2D7D28F9" w14:textId="77777777" w:rsidR="0055110C" w:rsidRPr="0084082B" w:rsidRDefault="0055110C" w:rsidP="0055110C">
            <w:pPr>
              <w:spacing w:after="0" w:line="240" w:lineRule="auto"/>
              <w:jc w:val="both"/>
              <w:rPr>
                <w:rFonts w:ascii="Times New Roman" w:eastAsia="Times New Roman" w:hAnsi="Times New Roman" w:cs="Times New Roman"/>
                <w:color w:val="000000"/>
                <w:sz w:val="24"/>
                <w:szCs w:val="24"/>
                <w:bdr w:val="nil"/>
                <w:lang w:val="lt-LT" w:eastAsia="lt-LT"/>
              </w:rPr>
            </w:pPr>
            <w:r w:rsidRPr="0084082B">
              <w:rPr>
                <w:rFonts w:ascii="Times New Roman" w:eastAsia="Times New Roman" w:hAnsi="Times New Roman" w:cs="Times New Roman"/>
                <w:color w:val="000000"/>
                <w:sz w:val="24"/>
                <w:szCs w:val="24"/>
                <w:bdr w:val="nil"/>
                <w:lang w:val="lt-LT" w:eastAsia="lt-LT"/>
              </w:rPr>
              <w:t xml:space="preserve">PVM sudaro </w:t>
            </w:r>
            <w:r w:rsidRPr="0084082B">
              <w:rPr>
                <w:rFonts w:ascii="Times New Roman" w:eastAsia="Times New Roman" w:hAnsi="Times New Roman" w:cs="Times New Roman"/>
                <w:i/>
                <w:iCs/>
                <w:color w:val="000000"/>
                <w:sz w:val="24"/>
                <w:szCs w:val="24"/>
                <w:bdr w:val="nil"/>
                <w:lang w:val="lt-LT" w:eastAsia="lt-LT"/>
              </w:rPr>
              <w:t>(nurodyti sumą skaičiais)</w:t>
            </w:r>
            <w:r w:rsidRPr="0084082B">
              <w:rPr>
                <w:rFonts w:ascii="Times New Roman" w:eastAsia="Times New Roman" w:hAnsi="Times New Roman" w:cs="Times New Roman"/>
                <w:color w:val="000000"/>
                <w:sz w:val="24"/>
                <w:szCs w:val="24"/>
                <w:bdr w:val="nil"/>
                <w:lang w:val="lt-LT" w:eastAsia="lt-LT"/>
              </w:rPr>
              <w:t xml:space="preserve"> Eur, </w:t>
            </w:r>
            <w:r w:rsidRPr="0084082B">
              <w:rPr>
                <w:rFonts w:ascii="Times New Roman" w:eastAsia="Times New Roman" w:hAnsi="Times New Roman" w:cs="Times New Roman"/>
                <w:i/>
                <w:iCs/>
                <w:color w:val="000000"/>
                <w:sz w:val="24"/>
                <w:szCs w:val="24"/>
                <w:bdr w:val="nil"/>
                <w:lang w:val="lt-LT" w:eastAsia="lt-LT"/>
              </w:rPr>
              <w:t>(nurodyti sumą žodžiais)</w:t>
            </w:r>
            <w:r w:rsidRPr="0084082B">
              <w:rPr>
                <w:rFonts w:ascii="Times New Roman" w:eastAsia="Times New Roman" w:hAnsi="Times New Roman" w:cs="Times New Roman"/>
                <w:color w:val="000000"/>
                <w:sz w:val="24"/>
                <w:szCs w:val="24"/>
                <w:bdr w:val="nil"/>
                <w:lang w:val="lt-LT" w:eastAsia="lt-LT"/>
              </w:rPr>
              <w:t>. </w:t>
            </w:r>
          </w:p>
          <w:p w14:paraId="3599B405" w14:textId="77777777" w:rsidR="0055110C" w:rsidRPr="0084082B" w:rsidRDefault="0055110C" w:rsidP="0055110C">
            <w:pPr>
              <w:spacing w:after="0" w:line="240" w:lineRule="auto"/>
              <w:jc w:val="both"/>
              <w:rPr>
                <w:rFonts w:ascii="Times New Roman" w:eastAsia="Times New Roman" w:hAnsi="Times New Roman" w:cs="Times New Roman"/>
                <w:color w:val="000000"/>
                <w:sz w:val="24"/>
                <w:szCs w:val="24"/>
                <w:bdr w:val="nil"/>
                <w:lang w:val="lt-LT" w:eastAsia="lt-LT"/>
              </w:rPr>
            </w:pPr>
            <w:r w:rsidRPr="0084082B">
              <w:rPr>
                <w:rFonts w:ascii="Times New Roman" w:eastAsia="Times New Roman" w:hAnsi="Times New Roman" w:cs="Times New Roman"/>
                <w:color w:val="000000"/>
                <w:sz w:val="24"/>
                <w:szCs w:val="24"/>
                <w:bdr w:val="nil"/>
                <w:lang w:val="lt-LT" w:eastAsia="lt-LT"/>
              </w:rPr>
              <w:t xml:space="preserve">Sutarties kaina yra </w:t>
            </w:r>
            <w:r w:rsidRPr="0084082B">
              <w:rPr>
                <w:rFonts w:ascii="Times New Roman" w:eastAsia="Times New Roman" w:hAnsi="Times New Roman" w:cs="Times New Roman"/>
                <w:i/>
                <w:iCs/>
                <w:color w:val="000000"/>
                <w:sz w:val="24"/>
                <w:szCs w:val="24"/>
                <w:bdr w:val="nil"/>
                <w:lang w:val="lt-LT" w:eastAsia="lt-LT"/>
              </w:rPr>
              <w:t>(nurodyti sumą skaičiais)</w:t>
            </w:r>
            <w:r w:rsidRPr="0084082B">
              <w:rPr>
                <w:rFonts w:ascii="Times New Roman" w:eastAsia="Times New Roman" w:hAnsi="Times New Roman" w:cs="Times New Roman"/>
                <w:color w:val="000000"/>
                <w:sz w:val="24"/>
                <w:szCs w:val="24"/>
                <w:bdr w:val="nil"/>
                <w:lang w:val="lt-LT" w:eastAsia="lt-LT"/>
              </w:rPr>
              <w:t xml:space="preserve"> Eur, </w:t>
            </w:r>
            <w:r w:rsidRPr="0084082B">
              <w:rPr>
                <w:rFonts w:ascii="Times New Roman" w:eastAsia="Times New Roman" w:hAnsi="Times New Roman" w:cs="Times New Roman"/>
                <w:i/>
                <w:iCs/>
                <w:color w:val="000000"/>
                <w:sz w:val="24"/>
                <w:szCs w:val="24"/>
                <w:bdr w:val="nil"/>
                <w:lang w:val="lt-LT" w:eastAsia="lt-LT"/>
              </w:rPr>
              <w:t>(nurodyti sumą žodžiais)</w:t>
            </w:r>
            <w:r w:rsidRPr="0084082B">
              <w:rPr>
                <w:rFonts w:ascii="Times New Roman" w:eastAsia="Times New Roman" w:hAnsi="Times New Roman" w:cs="Times New Roman"/>
                <w:color w:val="000000"/>
                <w:sz w:val="24"/>
                <w:szCs w:val="24"/>
                <w:bdr w:val="nil"/>
                <w:lang w:val="lt-LT" w:eastAsia="lt-LT"/>
              </w:rPr>
              <w:t xml:space="preserve"> Eur su PVM. </w:t>
            </w:r>
          </w:p>
          <w:p w14:paraId="60EE6B2A" w14:textId="77777777" w:rsidR="000F5B56" w:rsidRPr="0084082B" w:rsidRDefault="000F5B56" w:rsidP="000F5B56">
            <w:pPr>
              <w:spacing w:after="0" w:line="240" w:lineRule="auto"/>
              <w:jc w:val="both"/>
              <w:rPr>
                <w:rFonts w:ascii="Times New Roman" w:eastAsia="Times New Roman" w:hAnsi="Times New Roman" w:cs="Times New Roman"/>
                <w:color w:val="000000"/>
                <w:sz w:val="24"/>
                <w:szCs w:val="24"/>
                <w:bdr w:val="nil"/>
                <w:lang w:val="lt-LT" w:eastAsia="lt-LT"/>
              </w:rPr>
            </w:pPr>
            <w:r w:rsidRPr="0084082B">
              <w:rPr>
                <w:rFonts w:ascii="Times New Roman" w:eastAsia="Times New Roman" w:hAnsi="Times New Roman" w:cs="Times New Roman"/>
                <w:color w:val="000000"/>
                <w:sz w:val="24"/>
                <w:szCs w:val="24"/>
                <w:bdr w:val="nil"/>
                <w:lang w:val="lt-LT" w:eastAsia="lt-LT"/>
              </w:rPr>
              <w:t>Bendra sutarties vertė yra [</w:t>
            </w:r>
            <w:r w:rsidRPr="0084082B">
              <w:rPr>
                <w:rFonts w:ascii="Times New Roman" w:eastAsia="Times New Roman" w:hAnsi="Times New Roman" w:cs="Times New Roman"/>
                <w:i/>
                <w:iCs/>
                <w:color w:val="000000"/>
                <w:sz w:val="24"/>
                <w:szCs w:val="24"/>
                <w:bdr w:val="nil"/>
                <w:lang w:val="lt-LT" w:eastAsia="lt-LT"/>
              </w:rPr>
              <w:t>nurodoma suma skaičiais</w:t>
            </w:r>
            <w:r w:rsidRPr="0084082B">
              <w:rPr>
                <w:rFonts w:ascii="Times New Roman" w:eastAsia="Times New Roman" w:hAnsi="Times New Roman" w:cs="Times New Roman"/>
                <w:color w:val="000000"/>
                <w:sz w:val="24"/>
                <w:szCs w:val="24"/>
                <w:bdr w:val="nil"/>
                <w:lang w:val="lt-LT" w:eastAsia="lt-LT"/>
              </w:rPr>
              <w:t>] Eur ([</w:t>
            </w:r>
            <w:r w:rsidRPr="0084082B">
              <w:rPr>
                <w:rFonts w:ascii="Times New Roman" w:eastAsia="Times New Roman" w:hAnsi="Times New Roman" w:cs="Times New Roman"/>
                <w:i/>
                <w:iCs/>
                <w:color w:val="000000"/>
                <w:sz w:val="24"/>
                <w:szCs w:val="24"/>
                <w:bdr w:val="nil"/>
                <w:lang w:val="lt-LT" w:eastAsia="lt-LT"/>
              </w:rPr>
              <w:t>nurodoma suma žodžiais</w:t>
            </w:r>
            <w:r w:rsidRPr="0084082B">
              <w:rPr>
                <w:rFonts w:ascii="Times New Roman" w:eastAsia="Times New Roman" w:hAnsi="Times New Roman" w:cs="Times New Roman"/>
                <w:color w:val="000000"/>
                <w:sz w:val="24"/>
                <w:szCs w:val="24"/>
                <w:bdr w:val="nil"/>
                <w:lang w:val="lt-LT" w:eastAsia="lt-LT"/>
              </w:rPr>
              <w:t>]) su PVM. PVM sudaro [</w:t>
            </w:r>
            <w:r w:rsidRPr="0084082B">
              <w:rPr>
                <w:rFonts w:ascii="Times New Roman" w:eastAsia="Times New Roman" w:hAnsi="Times New Roman" w:cs="Times New Roman"/>
                <w:i/>
                <w:iCs/>
                <w:color w:val="000000"/>
                <w:sz w:val="24"/>
                <w:szCs w:val="24"/>
                <w:bdr w:val="nil"/>
                <w:lang w:val="lt-LT" w:eastAsia="lt-LT"/>
              </w:rPr>
              <w:t>nurodoma suma skaičiais</w:t>
            </w:r>
            <w:r w:rsidRPr="0084082B">
              <w:rPr>
                <w:rFonts w:ascii="Times New Roman" w:eastAsia="Times New Roman" w:hAnsi="Times New Roman" w:cs="Times New Roman"/>
                <w:color w:val="000000"/>
                <w:sz w:val="24"/>
                <w:szCs w:val="24"/>
                <w:bdr w:val="nil"/>
                <w:lang w:val="lt-LT" w:eastAsia="lt-LT"/>
              </w:rPr>
              <w:t>] Eur ([</w:t>
            </w:r>
            <w:r w:rsidRPr="0084082B">
              <w:rPr>
                <w:rFonts w:ascii="Times New Roman" w:eastAsia="Times New Roman" w:hAnsi="Times New Roman" w:cs="Times New Roman"/>
                <w:i/>
                <w:iCs/>
                <w:color w:val="000000"/>
                <w:sz w:val="24"/>
                <w:szCs w:val="24"/>
                <w:bdr w:val="nil"/>
                <w:lang w:val="lt-LT" w:eastAsia="lt-LT"/>
              </w:rPr>
              <w:t>nurodoma suma žodžiais</w:t>
            </w:r>
            <w:r w:rsidRPr="0084082B">
              <w:rPr>
                <w:rFonts w:ascii="Times New Roman" w:eastAsia="Times New Roman" w:hAnsi="Times New Roman" w:cs="Times New Roman"/>
                <w:color w:val="000000"/>
                <w:sz w:val="24"/>
                <w:szCs w:val="24"/>
                <w:bdr w:val="nil"/>
                <w:lang w:val="lt-LT" w:eastAsia="lt-LT"/>
              </w:rPr>
              <w:t>]</w:t>
            </w:r>
          </w:p>
          <w:p w14:paraId="649BFC4E" w14:textId="77777777" w:rsidR="0055110C" w:rsidRDefault="0055110C" w:rsidP="0055110C">
            <w:pPr>
              <w:spacing w:after="0" w:line="240" w:lineRule="auto"/>
              <w:jc w:val="both"/>
              <w:rPr>
                <w:rFonts w:ascii="Times New Roman" w:eastAsia="Times New Roman" w:hAnsi="Times New Roman" w:cs="Times New Roman"/>
                <w:color w:val="000000"/>
                <w:sz w:val="24"/>
                <w:szCs w:val="24"/>
                <w:bdr w:val="nil"/>
                <w:lang w:val="lt-LT" w:eastAsia="lt-LT"/>
              </w:rPr>
            </w:pPr>
          </w:p>
          <w:p w14:paraId="4FA143AB" w14:textId="1A8598D8" w:rsidR="000F5B56" w:rsidRPr="00203268" w:rsidRDefault="000F5B56" w:rsidP="000F5B56">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lygi </w:t>
            </w:r>
          </w:p>
          <w:p w14:paraId="78ADD561" w14:textId="77777777" w:rsidR="000F5B56" w:rsidRDefault="000F5B56" w:rsidP="000F5B56">
            <w:pPr>
              <w:spacing w:after="0" w:line="240" w:lineRule="auto"/>
              <w:jc w:val="both"/>
              <w:rPr>
                <w:rFonts w:ascii="Times New Roman" w:eastAsia="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maksimaliai pirkimui skirtai lėšų sumai (be PVM) pirkimo dokumentuose ir Sutartyje nurodytų </w:t>
            </w:r>
            <w:r>
              <w:rPr>
                <w:rFonts w:ascii="Times New Roman" w:eastAsia="Times New Roman" w:hAnsi="Times New Roman" w:cs="Times New Roman"/>
                <w:sz w:val="24"/>
                <w:szCs w:val="24"/>
                <w:lang w:val="lt-LT"/>
              </w:rPr>
              <w:t>P</w:t>
            </w:r>
            <w:r w:rsidRPr="00B50D6C">
              <w:rPr>
                <w:rFonts w:ascii="Times New Roman" w:eastAsia="Times New Roman" w:hAnsi="Times New Roman" w:cs="Times New Roman"/>
                <w:sz w:val="24"/>
                <w:szCs w:val="24"/>
                <w:lang w:val="lt-LT"/>
              </w:rPr>
              <w:t>aslaugų įsigijimui.</w:t>
            </w:r>
          </w:p>
          <w:p w14:paraId="6910119A" w14:textId="77777777" w:rsidR="000F5B56" w:rsidRPr="0084082B" w:rsidRDefault="000F5B56" w:rsidP="0055110C">
            <w:pPr>
              <w:spacing w:after="0" w:line="240" w:lineRule="auto"/>
              <w:jc w:val="both"/>
              <w:rPr>
                <w:rFonts w:ascii="Times New Roman" w:eastAsia="Times New Roman" w:hAnsi="Times New Roman" w:cs="Times New Roman"/>
                <w:color w:val="000000"/>
                <w:sz w:val="24"/>
                <w:szCs w:val="24"/>
                <w:bdr w:val="nil"/>
                <w:lang w:val="lt-LT" w:eastAsia="lt-LT"/>
              </w:rPr>
            </w:pPr>
          </w:p>
          <w:p w14:paraId="16247FFF" w14:textId="140879E6" w:rsidR="001B28AC" w:rsidRPr="00433EA1" w:rsidRDefault="001B28AC" w:rsidP="001B28AC">
            <w:pPr>
              <w:jc w:val="both"/>
              <w:rPr>
                <w:color w:val="000000"/>
                <w:highlight w:val="yellow"/>
                <w:bdr w:val="nil"/>
                <w:lang w:val="lt-LT"/>
              </w:rPr>
            </w:pPr>
            <w:r w:rsidRPr="00F40D03">
              <w:rPr>
                <w:rFonts w:ascii="Times New Roman" w:eastAsia="Arial Unicode MS" w:hAnsi="Times New Roman" w:cs="Times New Roman"/>
                <w:sz w:val="24"/>
                <w:szCs w:val="28"/>
                <w:bdr w:val="nil"/>
                <w:lang w:val="lt-LT" w:eastAsia="lt-LT"/>
              </w:rPr>
              <w:lastRenderedPageBreak/>
              <w:t xml:space="preserve">Sutarties kainą </w:t>
            </w:r>
            <w:r w:rsidRPr="00F40D03">
              <w:rPr>
                <w:rFonts w:ascii="Times New Roman" w:hAnsi="Times New Roman" w:cs="Times New Roman"/>
                <w:sz w:val="24"/>
                <w:szCs w:val="28"/>
                <w:lang w:val="lt-LT" w:eastAsia="lt-LT"/>
              </w:rPr>
              <w:t>sudaro: fiksuota kaina ir fiksuotas įkainis, kaip nurodyta Pasiūlym</w:t>
            </w:r>
            <w:r>
              <w:rPr>
                <w:rFonts w:ascii="Times New Roman" w:hAnsi="Times New Roman" w:cs="Times New Roman"/>
                <w:sz w:val="24"/>
                <w:szCs w:val="28"/>
                <w:lang w:val="lt-LT" w:eastAsia="lt-LT"/>
              </w:rPr>
              <w:t>o 3.1 ir 3.2 lentelėse</w:t>
            </w:r>
            <w:r w:rsidRPr="00F40D03">
              <w:rPr>
                <w:rFonts w:ascii="Times New Roman" w:hAnsi="Times New Roman" w:cs="Times New Roman"/>
                <w:sz w:val="24"/>
                <w:szCs w:val="28"/>
                <w:lang w:val="lt-LT" w:eastAsia="lt-LT"/>
              </w:rPr>
              <w:t>.</w:t>
            </w:r>
          </w:p>
          <w:p w14:paraId="32D430B8" w14:textId="0ED9267C" w:rsidR="0055110C" w:rsidRPr="0084082B" w:rsidRDefault="0055110C" w:rsidP="000F5B56">
            <w:pPr>
              <w:spacing w:after="0" w:line="240" w:lineRule="auto"/>
              <w:jc w:val="both"/>
              <w:rPr>
                <w:rFonts w:ascii="Times New Roman" w:eastAsia="Times New Roman" w:hAnsi="Times New Roman" w:cs="Times New Roman"/>
                <w:i/>
                <w:iCs/>
                <w:color w:val="00B050"/>
                <w:sz w:val="24"/>
                <w:szCs w:val="24"/>
                <w:lang w:val="lt-LT" w:eastAsia="lt-LT"/>
              </w:rPr>
            </w:pPr>
          </w:p>
        </w:tc>
        <w:tc>
          <w:tcPr>
            <w:tcW w:w="1843" w:type="dxa"/>
          </w:tcPr>
          <w:p w14:paraId="115DE3CE" w14:textId="33325096" w:rsidR="0055110C" w:rsidRPr="0084082B" w:rsidRDefault="0055110C" w:rsidP="0055110C">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lastRenderedPageBreak/>
              <w:t>6.1., 6.2.</w:t>
            </w:r>
          </w:p>
        </w:tc>
      </w:tr>
      <w:tr w:rsidR="0055110C" w:rsidRPr="008E66BF" w14:paraId="5783705D" w14:textId="77777777" w:rsidTr="002C1EF4">
        <w:tc>
          <w:tcPr>
            <w:tcW w:w="2552" w:type="dxa"/>
          </w:tcPr>
          <w:p w14:paraId="678D9D2A" w14:textId="3A492578" w:rsidR="0055110C" w:rsidRPr="0084082B" w:rsidRDefault="0055110C" w:rsidP="0055110C">
            <w:pPr>
              <w:pStyle w:val="Sraopastraipa"/>
              <w:ind w:left="0"/>
              <w:jc w:val="both"/>
              <w:rPr>
                <w:rFonts w:eastAsia="Calibri"/>
                <w:b/>
                <w:bCs/>
              </w:rPr>
            </w:pPr>
            <w:r w:rsidRPr="0084082B">
              <w:rPr>
                <w:rFonts w:eastAsia="Arial Unicode MS"/>
                <w:b/>
                <w:bCs/>
                <w:color w:val="000000"/>
                <w:bdr w:val="nil"/>
              </w:rPr>
              <w:t xml:space="preserve">3.3. Sutarties kainos/ įkainių perskaičiavimas </w:t>
            </w:r>
          </w:p>
          <w:p w14:paraId="5C1B1F6D" w14:textId="77777777" w:rsidR="0055110C" w:rsidRPr="0084082B" w:rsidRDefault="0055110C" w:rsidP="0055110C">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1942583" w14:textId="77777777" w:rsidR="00F05332" w:rsidRPr="0084082B" w:rsidRDefault="00F05332" w:rsidP="00F05332">
            <w:pPr>
              <w:spacing w:line="276" w:lineRule="auto"/>
              <w:jc w:val="both"/>
              <w:rPr>
                <w:rFonts w:ascii="Times New Roman" w:eastAsia="Times New Roman" w:hAnsi="Times New Roman" w:cs="Times New Roman"/>
                <w:sz w:val="24"/>
                <w:szCs w:val="24"/>
                <w:lang w:val="lt-LT"/>
              </w:rPr>
            </w:pPr>
            <w:r w:rsidRPr="0084082B">
              <w:rPr>
                <w:rFonts w:ascii="Times New Roman" w:eastAsia="Times New Roman" w:hAnsi="Times New Roman" w:cs="Times New Roman"/>
                <w:sz w:val="24"/>
                <w:szCs w:val="24"/>
                <w:lang w:val="lt-LT"/>
              </w:rPr>
              <w:t>Sutarties įkainiai bus perskaičiuojami dėl PVM tarifo pasikeitimo.</w:t>
            </w:r>
          </w:p>
          <w:p w14:paraId="2B6FD3DB" w14:textId="77777777" w:rsidR="00F05332" w:rsidRPr="0084082B" w:rsidRDefault="00F05332" w:rsidP="00F05332">
            <w:pPr>
              <w:spacing w:after="0" w:line="240" w:lineRule="auto"/>
              <w:jc w:val="both"/>
              <w:rPr>
                <w:rFonts w:ascii="Times New Roman" w:eastAsia="Times New Roman" w:hAnsi="Times New Roman" w:cs="Times New Roman"/>
                <w:sz w:val="24"/>
                <w:szCs w:val="24"/>
                <w:lang w:val="lt-LT"/>
              </w:rPr>
            </w:pPr>
            <w:r w:rsidRPr="0084082B">
              <w:rPr>
                <w:rFonts w:ascii="Times New Roman" w:eastAsia="Times New Roman" w:hAnsi="Times New Roman" w:cs="Times New Roman"/>
                <w:sz w:val="24"/>
                <w:szCs w:val="24"/>
                <w:lang w:val="lt-LT"/>
              </w:rPr>
              <w:t>Sutarties įkainiai nebus perskaičiuojami:</w:t>
            </w:r>
          </w:p>
          <w:p w14:paraId="7C1F340D" w14:textId="77777777" w:rsidR="00F05332" w:rsidRPr="0084082B" w:rsidRDefault="00F05332" w:rsidP="00F05332">
            <w:pPr>
              <w:spacing w:after="0" w:line="240" w:lineRule="auto"/>
              <w:jc w:val="both"/>
              <w:rPr>
                <w:rFonts w:ascii="Times New Roman" w:eastAsia="Times New Roman" w:hAnsi="Times New Roman" w:cs="Times New Roman"/>
                <w:sz w:val="24"/>
                <w:szCs w:val="24"/>
                <w:lang w:val="lt-LT"/>
              </w:rPr>
            </w:pPr>
            <w:r w:rsidRPr="0084082B">
              <w:rPr>
                <w:rFonts w:ascii="Times New Roman" w:eastAsia="Times New Roman" w:hAnsi="Times New Roman" w:cs="Times New Roman"/>
                <w:sz w:val="24"/>
                <w:szCs w:val="24"/>
                <w:lang w:val="lt-LT"/>
              </w:rPr>
              <w:t>- pagal Paslaugų grupių kainų pokyčius;</w:t>
            </w:r>
          </w:p>
          <w:p w14:paraId="541CC49B" w14:textId="77777777" w:rsidR="00F05332" w:rsidRPr="0084082B" w:rsidRDefault="00F05332" w:rsidP="00F05332">
            <w:pPr>
              <w:spacing w:after="0" w:line="240" w:lineRule="auto"/>
              <w:jc w:val="both"/>
              <w:rPr>
                <w:rFonts w:ascii="Times New Roman" w:eastAsia="Times New Roman" w:hAnsi="Times New Roman" w:cs="Times New Roman"/>
                <w:sz w:val="24"/>
                <w:szCs w:val="24"/>
                <w:lang w:val="lt-LT"/>
              </w:rPr>
            </w:pPr>
            <w:r w:rsidRPr="0084082B">
              <w:rPr>
                <w:rFonts w:ascii="Times New Roman" w:eastAsia="Times New Roman" w:hAnsi="Times New Roman" w:cs="Times New Roman"/>
                <w:sz w:val="24"/>
                <w:szCs w:val="24"/>
                <w:lang w:val="lt-LT"/>
              </w:rPr>
              <w:t>- pagal bendrą kainų lygio kitimą;</w:t>
            </w:r>
          </w:p>
          <w:p w14:paraId="17918073" w14:textId="03AD9674" w:rsidR="0055110C" w:rsidRPr="0084082B" w:rsidRDefault="00F05332" w:rsidP="00F05332">
            <w:pPr>
              <w:spacing w:after="0" w:line="240" w:lineRule="auto"/>
              <w:jc w:val="both"/>
              <w:rPr>
                <w:rFonts w:ascii="Times New Roman" w:eastAsia="Times New Roman" w:hAnsi="Times New Roman" w:cs="Times New Roman"/>
                <w:sz w:val="24"/>
                <w:szCs w:val="24"/>
                <w:lang w:val="lt-LT"/>
              </w:rPr>
            </w:pPr>
            <w:r w:rsidRPr="0084082B">
              <w:rPr>
                <w:rFonts w:ascii="Times New Roman" w:eastAsia="Times New Roman" w:hAnsi="Times New Roman" w:cs="Times New Roman"/>
                <w:sz w:val="24"/>
                <w:szCs w:val="24"/>
                <w:lang w:val="lt-LT"/>
              </w:rPr>
              <w:t>- dėl kitų mokesčių pasikeitimų.</w:t>
            </w:r>
          </w:p>
        </w:tc>
        <w:tc>
          <w:tcPr>
            <w:tcW w:w="1843" w:type="dxa"/>
          </w:tcPr>
          <w:p w14:paraId="709FF163" w14:textId="77777777" w:rsidR="0055110C" w:rsidRPr="0084082B" w:rsidRDefault="0055110C" w:rsidP="0055110C">
            <w:pPr>
              <w:rPr>
                <w:rFonts w:ascii="Times New Roman" w:hAnsi="Times New Roman" w:cs="Times New Roman"/>
                <w:sz w:val="24"/>
                <w:szCs w:val="24"/>
                <w:lang w:val="lt-LT"/>
              </w:rPr>
            </w:pPr>
          </w:p>
          <w:p w14:paraId="43F98C2D" w14:textId="0ADE99EC" w:rsidR="0055110C" w:rsidRPr="0084082B" w:rsidRDefault="0055110C" w:rsidP="0055110C">
            <w:pPr>
              <w:rPr>
                <w:rFonts w:ascii="Times New Roman" w:hAnsi="Times New Roman" w:cs="Times New Roman"/>
                <w:sz w:val="24"/>
                <w:szCs w:val="24"/>
                <w:lang w:val="lt-LT"/>
              </w:rPr>
            </w:pPr>
          </w:p>
        </w:tc>
      </w:tr>
      <w:tr w:rsidR="0055110C" w:rsidRPr="0084082B" w14:paraId="6C741243" w14:textId="77777777" w:rsidTr="002C1EF4">
        <w:tc>
          <w:tcPr>
            <w:tcW w:w="2552" w:type="dxa"/>
          </w:tcPr>
          <w:p w14:paraId="425A9211" w14:textId="2A707FA3" w:rsidR="0055110C" w:rsidRPr="0084082B" w:rsidRDefault="0055110C" w:rsidP="0055110C">
            <w:pPr>
              <w:pStyle w:val="Sraopastraipa"/>
              <w:ind w:left="0"/>
              <w:jc w:val="both"/>
              <w:rPr>
                <w:rFonts w:eastAsia="Calibri"/>
                <w:b/>
                <w:bCs/>
                <w:i/>
                <w:iCs/>
              </w:rPr>
            </w:pPr>
            <w:r w:rsidRPr="0084082B">
              <w:rPr>
                <w:rFonts w:eastAsia="Arial Unicode MS"/>
                <w:b/>
                <w:bCs/>
                <w:color w:val="000000"/>
                <w:bdr w:val="nil"/>
              </w:rPr>
              <w:t>3.4. Atsiskaitymo su Tiekėju terminas</w:t>
            </w:r>
          </w:p>
        </w:tc>
        <w:tc>
          <w:tcPr>
            <w:tcW w:w="5103" w:type="dxa"/>
            <w:gridSpan w:val="2"/>
          </w:tcPr>
          <w:p w14:paraId="27A27137" w14:textId="7684CE68" w:rsidR="0055110C" w:rsidRPr="0084082B" w:rsidRDefault="00F05332" w:rsidP="0055110C">
            <w:pPr>
              <w:spacing w:after="0" w:line="240" w:lineRule="auto"/>
              <w:jc w:val="both"/>
              <w:rPr>
                <w:rFonts w:ascii="Times New Roman" w:hAnsi="Times New Roman" w:cs="Times New Roman"/>
                <w:sz w:val="24"/>
                <w:szCs w:val="24"/>
                <w:lang w:val="lt-LT"/>
              </w:rPr>
            </w:pPr>
            <w:r w:rsidRPr="0084082B">
              <w:rPr>
                <w:rFonts w:ascii="Times New Roman" w:eastAsia="Times New Roman" w:hAnsi="Times New Roman" w:cs="Times New Roman"/>
                <w:sz w:val="24"/>
                <w:szCs w:val="24"/>
                <w:lang w:val="lt-LT"/>
              </w:rPr>
              <w:t xml:space="preserve">30 (trisdešimt) kalendorinių dienų nuo </w:t>
            </w:r>
            <w:r w:rsidRPr="0084082B">
              <w:rPr>
                <w:rFonts w:ascii="Times New Roman" w:hAnsi="Times New Roman" w:cs="Times New Roman"/>
                <w:sz w:val="24"/>
                <w:szCs w:val="24"/>
                <w:lang w:val="lt-LT"/>
              </w:rPr>
              <w:t>Paslaugų perdavimo–priėmimo akto pasirašymo dienos</w:t>
            </w:r>
          </w:p>
        </w:tc>
        <w:tc>
          <w:tcPr>
            <w:tcW w:w="1843" w:type="dxa"/>
          </w:tcPr>
          <w:p w14:paraId="1DDE190F" w14:textId="6C7EDFF0" w:rsidR="0055110C" w:rsidRPr="0084082B" w:rsidRDefault="0055110C" w:rsidP="0055110C">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6.6.</w:t>
            </w:r>
          </w:p>
        </w:tc>
      </w:tr>
      <w:tr w:rsidR="00946439" w:rsidRPr="0084082B" w14:paraId="19133B1C" w14:textId="77777777" w:rsidTr="002C1EF4">
        <w:tc>
          <w:tcPr>
            <w:tcW w:w="2552" w:type="dxa"/>
          </w:tcPr>
          <w:p w14:paraId="3BED8EEC" w14:textId="38DD6436" w:rsidR="00946439" w:rsidRPr="0084082B" w:rsidRDefault="00946439" w:rsidP="00946439">
            <w:pPr>
              <w:spacing w:after="0" w:line="240" w:lineRule="auto"/>
              <w:rPr>
                <w:rFonts w:ascii="Times New Roman" w:eastAsia="Arial Unicode MS" w:hAnsi="Times New Roman" w:cs="Times New Roman"/>
                <w:b/>
                <w:bCs/>
                <w:color w:val="000000"/>
                <w:sz w:val="24"/>
                <w:szCs w:val="24"/>
                <w:bdr w:val="nil"/>
                <w:lang w:val="lt-LT"/>
              </w:rPr>
            </w:pPr>
            <w:r w:rsidRPr="0084082B">
              <w:rPr>
                <w:rFonts w:ascii="Times New Roman" w:eastAsia="Arial Unicode MS" w:hAnsi="Times New Roman" w:cs="Times New Roman"/>
                <w:b/>
                <w:bCs/>
                <w:color w:val="000000"/>
                <w:sz w:val="24"/>
                <w:szCs w:val="24"/>
                <w:bdr w:val="nil"/>
                <w:lang w:val="lt-LT" w:eastAsia="lt-LT"/>
              </w:rPr>
              <w:t xml:space="preserve">3.5. </w:t>
            </w:r>
            <w:r w:rsidRPr="0084082B">
              <w:rPr>
                <w:rFonts w:ascii="Times New Roman" w:eastAsia="Arial Unicode MS" w:hAnsi="Times New Roman" w:cs="Times New Roman"/>
                <w:b/>
                <w:bCs/>
                <w:color w:val="000000" w:themeColor="text1"/>
                <w:sz w:val="24"/>
                <w:szCs w:val="24"/>
                <w:lang w:val="lt-LT"/>
              </w:rPr>
              <w:t>Atsiskaitymas su  Tiekėju (etapais/ periodiškai)</w:t>
            </w:r>
          </w:p>
        </w:tc>
        <w:tc>
          <w:tcPr>
            <w:tcW w:w="5103" w:type="dxa"/>
            <w:gridSpan w:val="2"/>
          </w:tcPr>
          <w:p w14:paraId="52FE08CA" w14:textId="4FD54A1E" w:rsidR="00946439" w:rsidRDefault="00946439" w:rsidP="00203268">
            <w:pPr>
              <w:spacing w:line="240" w:lineRule="auto"/>
              <w:jc w:val="both"/>
              <w:rPr>
                <w:rFonts w:ascii="Times New Roman" w:hAnsi="Times New Roman" w:cs="Times New Roman"/>
                <w:sz w:val="24"/>
                <w:szCs w:val="24"/>
                <w:lang w:val="lt-LT"/>
              </w:rPr>
            </w:pPr>
            <w:r w:rsidRPr="00203268">
              <w:rPr>
                <w:rFonts w:ascii="Times New Roman" w:hAnsi="Times New Roman" w:cs="Times New Roman"/>
                <w:sz w:val="24"/>
                <w:szCs w:val="24"/>
                <w:lang w:val="lt-LT"/>
              </w:rPr>
              <w:t xml:space="preserve">Užsakovas atsiskaito su Tiekėju už tinkamai ir kokybiškai suteiktas Paslaugas, lėšas pervesdamas į Tiekėjo Sutartyje nurodytą banko sąskaitą ne vėliau kaip per 30 (trisdešimt) dienų nuo sąskaitos faktūros priėmimo dienos, kurią Tiekėjas Užsakovui pateikia ne vėliau, kaip per 2 (dvi) darbo dienas nuo atitinkamo Paslaugų perdavimo– priėmimo akto pasirašymo dienos, etapais: </w:t>
            </w:r>
          </w:p>
          <w:p w14:paraId="053ADEA6" w14:textId="50A6A715" w:rsidR="00C43764" w:rsidRPr="005C09DB" w:rsidRDefault="00A30842" w:rsidP="00203268">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Pr="005C09DB">
              <w:rPr>
                <w:rFonts w:ascii="Times New Roman" w:hAnsi="Times New Roman" w:cs="Times New Roman"/>
                <w:sz w:val="24"/>
                <w:szCs w:val="24"/>
                <w:lang w:val="lt-LT"/>
              </w:rPr>
              <w:t>) u</w:t>
            </w:r>
            <w:r w:rsidR="00C43764" w:rsidRPr="005C09DB">
              <w:rPr>
                <w:rFonts w:ascii="Times New Roman" w:hAnsi="Times New Roman" w:cs="Times New Roman"/>
                <w:sz w:val="24"/>
                <w:szCs w:val="24"/>
                <w:lang w:val="lt-LT"/>
              </w:rPr>
              <w:t>ž Pasiūlymo 3.</w:t>
            </w:r>
            <w:r w:rsidRPr="005C09DB">
              <w:rPr>
                <w:rFonts w:ascii="Times New Roman" w:hAnsi="Times New Roman" w:cs="Times New Roman"/>
                <w:sz w:val="24"/>
                <w:szCs w:val="24"/>
                <w:lang w:val="lt-LT"/>
              </w:rPr>
              <w:t>1</w:t>
            </w:r>
            <w:r w:rsidR="00C43764" w:rsidRPr="005C09DB">
              <w:rPr>
                <w:rFonts w:ascii="Times New Roman" w:hAnsi="Times New Roman" w:cs="Times New Roman"/>
                <w:sz w:val="24"/>
                <w:szCs w:val="24"/>
                <w:lang w:val="lt-LT"/>
              </w:rPr>
              <w:t xml:space="preserve"> lentelėje nurodytas paslaugas</w:t>
            </w:r>
            <w:r w:rsidR="00BF09EF" w:rsidRPr="005C09DB">
              <w:rPr>
                <w:rFonts w:ascii="Times New Roman" w:hAnsi="Times New Roman" w:cs="Times New Roman"/>
                <w:sz w:val="24"/>
                <w:szCs w:val="24"/>
                <w:lang w:val="lt-LT"/>
              </w:rPr>
              <w:t xml:space="preserve"> </w:t>
            </w:r>
            <w:r w:rsidR="005C09DB" w:rsidRPr="005C09DB">
              <w:rPr>
                <w:rFonts w:ascii="Times New Roman" w:hAnsi="Times New Roman" w:cs="Times New Roman"/>
                <w:sz w:val="24"/>
                <w:szCs w:val="24"/>
                <w:lang w:val="lt-LT"/>
              </w:rPr>
              <w:t xml:space="preserve">atsiskaitoma </w:t>
            </w:r>
            <w:r w:rsidR="009E1D4C">
              <w:rPr>
                <w:rFonts w:ascii="Times New Roman" w:eastAsia="Arial Unicode MS" w:hAnsi="Times New Roman" w:cs="Times New Roman"/>
                <w:color w:val="000000" w:themeColor="text1"/>
                <w:sz w:val="24"/>
                <w:szCs w:val="24"/>
                <w:lang w:val="lt-LT" w:eastAsia="lt-LT"/>
              </w:rPr>
              <w:t>po</w:t>
            </w:r>
            <w:r w:rsidR="005C09DB" w:rsidRPr="005C09DB">
              <w:rPr>
                <w:rFonts w:ascii="Times New Roman" w:eastAsia="Arial Unicode MS" w:hAnsi="Times New Roman" w:cs="Times New Roman"/>
                <w:color w:val="000000" w:themeColor="text1"/>
                <w:sz w:val="24"/>
                <w:szCs w:val="24"/>
                <w:lang w:val="lt-LT" w:eastAsia="lt-LT"/>
              </w:rPr>
              <w:t xml:space="preserve"> atitinkamo Paslaugų perdavimo–priėmimo akto pasirašymo</w:t>
            </w:r>
            <w:r w:rsidR="009E1D4C">
              <w:rPr>
                <w:rFonts w:ascii="Times New Roman" w:eastAsia="Arial Unicode MS" w:hAnsi="Times New Roman" w:cs="Times New Roman"/>
                <w:color w:val="000000" w:themeColor="text1"/>
                <w:sz w:val="24"/>
                <w:szCs w:val="24"/>
                <w:lang w:val="lt-LT" w:eastAsia="lt-LT"/>
              </w:rPr>
              <w:t>.</w:t>
            </w:r>
          </w:p>
          <w:p w14:paraId="2390D3DF" w14:textId="0A65D5BB" w:rsidR="00946439" w:rsidRPr="0084082B" w:rsidRDefault="00A30842" w:rsidP="00D76C9E">
            <w:pPr>
              <w:spacing w:after="0" w:line="240" w:lineRule="auto"/>
              <w:jc w:val="both"/>
              <w:rPr>
                <w:rFonts w:eastAsia="Calibri"/>
                <w:i/>
                <w:iCs/>
                <w:lang w:val="lt-LT"/>
              </w:rPr>
            </w:pPr>
            <w:r w:rsidRPr="005C09DB">
              <w:rPr>
                <w:rFonts w:ascii="Times New Roman" w:hAnsi="Times New Roman" w:cs="Times New Roman"/>
                <w:sz w:val="24"/>
                <w:szCs w:val="24"/>
                <w:lang w:val="lt-LT"/>
              </w:rPr>
              <w:t>2) u</w:t>
            </w:r>
            <w:r w:rsidR="00946439" w:rsidRPr="005C09DB">
              <w:rPr>
                <w:rFonts w:ascii="Times New Roman" w:hAnsi="Times New Roman" w:cs="Times New Roman"/>
                <w:sz w:val="24"/>
                <w:szCs w:val="24"/>
                <w:lang w:val="lt-LT"/>
              </w:rPr>
              <w:t xml:space="preserve">ž </w:t>
            </w:r>
            <w:r w:rsidR="00026722" w:rsidRPr="005C09DB">
              <w:rPr>
                <w:rFonts w:ascii="Times New Roman" w:hAnsi="Times New Roman" w:cs="Times New Roman"/>
                <w:sz w:val="24"/>
                <w:szCs w:val="24"/>
                <w:lang w:val="lt-LT"/>
              </w:rPr>
              <w:t>Pasiūlymo 3.2 lentelėje nurodytas paslaugas</w:t>
            </w:r>
            <w:r w:rsidR="00946439" w:rsidRPr="005C09DB">
              <w:rPr>
                <w:rFonts w:ascii="Times New Roman" w:hAnsi="Times New Roman" w:cs="Times New Roman"/>
                <w:sz w:val="24"/>
                <w:szCs w:val="24"/>
                <w:lang w:val="lt-LT"/>
              </w:rPr>
              <w:t xml:space="preserve"> atsiskaitoma </w:t>
            </w:r>
            <w:r w:rsidR="005C09DB" w:rsidRPr="005C09DB">
              <w:rPr>
                <w:rFonts w:ascii="Times New Roman" w:eastAsia="Arial Unicode MS" w:hAnsi="Times New Roman" w:cs="Times New Roman"/>
                <w:sz w:val="24"/>
                <w:szCs w:val="24"/>
                <w:bdr w:val="nil"/>
                <w:lang w:val="lt-LT" w:eastAsia="lt-LT"/>
              </w:rPr>
              <w:t>pagal pateiktas sąskaitas faktūras</w:t>
            </w:r>
            <w:r w:rsidR="003E7765">
              <w:rPr>
                <w:rFonts w:ascii="Times New Roman" w:eastAsia="Arial Unicode MS" w:hAnsi="Times New Roman" w:cs="Times New Roman"/>
                <w:sz w:val="24"/>
                <w:szCs w:val="24"/>
                <w:bdr w:val="nil"/>
                <w:lang w:val="lt-LT" w:eastAsia="lt-LT"/>
              </w:rPr>
              <w:t xml:space="preserve"> kiekvieną mėnesį. </w:t>
            </w:r>
          </w:p>
        </w:tc>
        <w:tc>
          <w:tcPr>
            <w:tcW w:w="1843" w:type="dxa"/>
          </w:tcPr>
          <w:p w14:paraId="061CC737" w14:textId="4E93153B"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6.7.</w:t>
            </w:r>
          </w:p>
        </w:tc>
      </w:tr>
      <w:tr w:rsidR="00946439" w:rsidRPr="0084082B" w14:paraId="76D87F46" w14:textId="77777777" w:rsidTr="002C1EF4">
        <w:tc>
          <w:tcPr>
            <w:tcW w:w="2552" w:type="dxa"/>
          </w:tcPr>
          <w:p w14:paraId="202C9894" w14:textId="205A36D9" w:rsidR="00946439" w:rsidRPr="0084082B" w:rsidRDefault="00946439" w:rsidP="00946439">
            <w:pPr>
              <w:spacing w:after="0" w:line="240" w:lineRule="auto"/>
              <w:rPr>
                <w:rFonts w:ascii="Times New Roman" w:eastAsia="Arial Unicode MS" w:hAnsi="Times New Roman" w:cs="Times New Roman"/>
                <w:b/>
                <w:color w:val="000000"/>
                <w:sz w:val="24"/>
                <w:szCs w:val="24"/>
                <w:bdr w:val="nil"/>
                <w:lang w:val="lt-LT" w:eastAsia="lt-LT"/>
              </w:rPr>
            </w:pPr>
            <w:r w:rsidRPr="0084082B">
              <w:rPr>
                <w:rFonts w:ascii="Times New Roman" w:eastAsia="Arial Unicode MS" w:hAnsi="Times New Roman" w:cs="Times New Roman"/>
                <w:b/>
                <w:color w:val="000000"/>
                <w:sz w:val="24"/>
                <w:szCs w:val="24"/>
                <w:bdr w:val="nil"/>
                <w:lang w:val="lt-LT" w:eastAsia="lt-LT"/>
              </w:rPr>
              <w:t xml:space="preserve">3.6. Avansas </w:t>
            </w:r>
          </w:p>
        </w:tc>
        <w:tc>
          <w:tcPr>
            <w:tcW w:w="5103" w:type="dxa"/>
            <w:gridSpan w:val="2"/>
          </w:tcPr>
          <w:p w14:paraId="24514853" w14:textId="77777777" w:rsidR="00946439" w:rsidRPr="0084082B" w:rsidRDefault="00946439" w:rsidP="00946439">
            <w:pPr>
              <w:spacing w:after="0" w:line="240" w:lineRule="auto"/>
              <w:jc w:val="both"/>
              <w:rPr>
                <w:rFonts w:ascii="Times New Roman" w:eastAsia="Calibri" w:hAnsi="Times New Roman" w:cs="Times New Roman"/>
                <w:sz w:val="24"/>
                <w:szCs w:val="24"/>
                <w:lang w:val="lt-LT"/>
              </w:rPr>
            </w:pPr>
            <w:r w:rsidRPr="0084082B">
              <w:rPr>
                <w:rFonts w:ascii="Times New Roman" w:eastAsia="Calibri" w:hAnsi="Times New Roman" w:cs="Times New Roman"/>
                <w:sz w:val="24"/>
                <w:szCs w:val="24"/>
                <w:lang w:val="lt-LT"/>
              </w:rPr>
              <w:t>Netaikoma</w:t>
            </w:r>
          </w:p>
          <w:p w14:paraId="69E62514" w14:textId="07EC67E4" w:rsidR="00946439" w:rsidRPr="0084082B" w:rsidRDefault="00946439" w:rsidP="00946439">
            <w:pPr>
              <w:spacing w:after="0" w:line="240" w:lineRule="auto"/>
              <w:jc w:val="both"/>
              <w:rPr>
                <w:rFonts w:ascii="Times New Roman" w:eastAsia="Arial Unicode MS" w:hAnsi="Times New Roman" w:cs="Times New Roman"/>
                <w:color w:val="00B050"/>
                <w:sz w:val="24"/>
                <w:szCs w:val="24"/>
                <w:lang w:val="lt-LT" w:eastAsia="lt-LT"/>
              </w:rPr>
            </w:pPr>
            <w:r w:rsidRPr="0084082B">
              <w:rPr>
                <w:rFonts w:ascii="Times New Roman" w:eastAsia="Calibri" w:hAnsi="Times New Roman" w:cs="Times New Roman"/>
                <w:sz w:val="24"/>
                <w:szCs w:val="24"/>
                <w:lang w:val="lt-LT"/>
              </w:rPr>
              <w:t xml:space="preserve"> </w:t>
            </w:r>
            <w:r w:rsidRPr="0084082B">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6.10.-6.20.</w:t>
            </w:r>
          </w:p>
        </w:tc>
      </w:tr>
      <w:tr w:rsidR="00946439" w:rsidRPr="0084082B" w14:paraId="505F4B7C" w14:textId="77777777" w:rsidTr="008B0270">
        <w:tc>
          <w:tcPr>
            <w:tcW w:w="9498" w:type="dxa"/>
            <w:gridSpan w:val="4"/>
          </w:tcPr>
          <w:p w14:paraId="7731E65C" w14:textId="56008B07" w:rsidR="00946439" w:rsidRPr="0084082B" w:rsidRDefault="00946439" w:rsidP="00946439">
            <w:pPr>
              <w:spacing w:after="0" w:line="240" w:lineRule="auto"/>
              <w:jc w:val="center"/>
              <w:rPr>
                <w:rFonts w:ascii="Times New Roman" w:hAnsi="Times New Roman" w:cs="Times New Roman"/>
                <w:sz w:val="24"/>
                <w:szCs w:val="24"/>
                <w:lang w:val="lt-LT"/>
              </w:rPr>
            </w:pPr>
            <w:r w:rsidRPr="0084082B">
              <w:rPr>
                <w:rFonts w:ascii="Times New Roman" w:eastAsia="Times New Roman" w:hAnsi="Times New Roman" w:cs="Times New Roman"/>
                <w:b/>
                <w:bCs/>
                <w:sz w:val="24"/>
                <w:szCs w:val="24"/>
                <w:lang w:val="lt-LT"/>
              </w:rPr>
              <w:t>4. PAPILDOMAS SUTARTIES ĮVYKDYMO UŽTIKRINIMAS</w:t>
            </w:r>
          </w:p>
        </w:tc>
      </w:tr>
      <w:tr w:rsidR="005C09DB" w:rsidRPr="0084082B" w14:paraId="56C78478" w14:textId="77777777" w:rsidTr="008B0270">
        <w:tc>
          <w:tcPr>
            <w:tcW w:w="9498" w:type="dxa"/>
            <w:gridSpan w:val="4"/>
          </w:tcPr>
          <w:p w14:paraId="2D0FEB6D" w14:textId="6C22D57D" w:rsidR="005C09DB" w:rsidRPr="0084082B" w:rsidRDefault="005C09DB" w:rsidP="005C09DB">
            <w:pPr>
              <w:spacing w:after="0" w:line="240" w:lineRule="auto"/>
              <w:jc w:val="both"/>
              <w:rPr>
                <w:rFonts w:ascii="Times New Roman" w:eastAsia="Calibri" w:hAnsi="Times New Roman" w:cs="Times New Roman"/>
                <w:i/>
                <w:iCs/>
                <w:sz w:val="24"/>
                <w:szCs w:val="24"/>
                <w:lang w:val="lt-LT"/>
              </w:rPr>
            </w:pPr>
            <w:r w:rsidRPr="00635B02">
              <w:rPr>
                <w:rFonts w:ascii="Times New Roman" w:hAnsi="Times New Roman" w:cs="Times New Roman"/>
                <w:sz w:val="24"/>
                <w:szCs w:val="24"/>
                <w:lang w:val="lt-LT"/>
              </w:rPr>
              <w:t xml:space="preserve">4.1. Papildomų sutarties įvykdymo užtikrinimo priemonių nereikalaujama. </w:t>
            </w:r>
          </w:p>
        </w:tc>
      </w:tr>
      <w:tr w:rsidR="00946439" w:rsidRPr="0084082B" w14:paraId="296EC222" w14:textId="77777777" w:rsidTr="008B0270">
        <w:tc>
          <w:tcPr>
            <w:tcW w:w="9498" w:type="dxa"/>
            <w:gridSpan w:val="4"/>
          </w:tcPr>
          <w:p w14:paraId="2582E3ED" w14:textId="01DA7E83" w:rsidR="00946439" w:rsidRPr="0084082B" w:rsidRDefault="00946439" w:rsidP="00946439">
            <w:pPr>
              <w:suppressAutoHyphens/>
              <w:spacing w:after="0" w:line="240" w:lineRule="auto"/>
              <w:jc w:val="center"/>
              <w:rPr>
                <w:rFonts w:ascii="Times New Roman" w:eastAsia="Times New Roman" w:hAnsi="Times New Roman" w:cs="Times New Roman"/>
                <w:b/>
                <w:sz w:val="24"/>
                <w:szCs w:val="24"/>
                <w:lang w:val="lt-LT" w:eastAsia="ar-SA"/>
              </w:rPr>
            </w:pPr>
            <w:r w:rsidRPr="0084082B">
              <w:rPr>
                <w:rFonts w:ascii="Times New Roman" w:eastAsia="Arial Unicode MS" w:hAnsi="Times New Roman" w:cs="Times New Roman"/>
                <w:b/>
                <w:sz w:val="24"/>
                <w:szCs w:val="24"/>
                <w:bdr w:val="nil"/>
                <w:lang w:val="lt-LT" w:eastAsia="lt-LT"/>
              </w:rPr>
              <w:t xml:space="preserve">5. </w:t>
            </w:r>
            <w:r w:rsidRPr="0084082B">
              <w:rPr>
                <w:rFonts w:ascii="Times New Roman" w:eastAsia="Times New Roman" w:hAnsi="Times New Roman" w:cs="Times New Roman"/>
                <w:b/>
                <w:sz w:val="24"/>
                <w:szCs w:val="24"/>
                <w:lang w:val="lt-LT" w:eastAsia="ar-SA"/>
              </w:rPr>
              <w:t>ŠALIŲ TEISĖS IR PAREIGOS</w:t>
            </w:r>
          </w:p>
        </w:tc>
      </w:tr>
      <w:tr w:rsidR="00946439" w:rsidRPr="0084082B" w14:paraId="21C98D05" w14:textId="77777777" w:rsidTr="002C1EF4">
        <w:tc>
          <w:tcPr>
            <w:tcW w:w="2552" w:type="dxa"/>
          </w:tcPr>
          <w:p w14:paraId="191A4D53" w14:textId="5D54F0ED" w:rsidR="00946439" w:rsidRPr="0084082B" w:rsidRDefault="00946439" w:rsidP="00946439">
            <w:pPr>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103" w:type="dxa"/>
            <w:gridSpan w:val="2"/>
          </w:tcPr>
          <w:p w14:paraId="21151AC2" w14:textId="46DC6895" w:rsidR="00946439" w:rsidRPr="0084082B" w:rsidRDefault="00946439" w:rsidP="00946439">
            <w:pPr>
              <w:spacing w:after="0" w:line="240" w:lineRule="auto"/>
              <w:jc w:val="both"/>
              <w:rPr>
                <w:rFonts w:ascii="Times New Roman" w:eastAsia="Arial Unicode MS" w:hAnsi="Times New Roman" w:cs="Times New Roman"/>
                <w:i/>
                <w:iCs/>
                <w:sz w:val="24"/>
                <w:szCs w:val="24"/>
                <w:bdr w:val="nil"/>
                <w:lang w:val="lt-LT" w:eastAsia="lt-LT"/>
              </w:rPr>
            </w:pPr>
            <w:r w:rsidRPr="0084082B">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84082B">
              <w:rPr>
                <w:rStyle w:val="normaltextrun"/>
                <w:rFonts w:ascii="Times New Roman" w:hAnsi="Times New Roman" w:cs="Times New Roman"/>
                <w:noProof/>
                <w:color w:val="000000"/>
                <w:sz w:val="24"/>
                <w:szCs w:val="24"/>
                <w:shd w:val="clear" w:color="auto" w:fill="FFFFFF"/>
                <w:lang w:val="lt-LT"/>
              </w:rPr>
              <w:t>Lietuvos Respublikos</w:t>
            </w:r>
            <w:r w:rsidRPr="00203268">
              <w:rPr>
                <w:rStyle w:val="normaltextrun"/>
                <w:rFonts w:ascii="Times New Roman" w:hAnsi="Times New Roman" w:cs="Times New Roman"/>
                <w:color w:val="000000"/>
                <w:sz w:val="24"/>
                <w:szCs w:val="24"/>
                <w:shd w:val="clear" w:color="auto" w:fill="FFFFFF"/>
                <w:lang w:val="lt-LT"/>
              </w:rPr>
              <w:t xml:space="preserve"> </w:t>
            </w:r>
            <w:r w:rsidRPr="0084082B">
              <w:rPr>
                <w:rStyle w:val="normaltextrun"/>
                <w:rFonts w:ascii="Times New Roman" w:hAnsi="Times New Roman" w:cs="Times New Roman"/>
                <w:color w:val="000000"/>
                <w:sz w:val="24"/>
                <w:szCs w:val="24"/>
                <w:shd w:val="clear" w:color="auto" w:fill="FFFFFF"/>
                <w:lang w:val="lt-LT"/>
              </w:rPr>
              <w:t>viešųjų pirkimų įstatymo 45 straipsnio 2</w:t>
            </w:r>
            <w:r w:rsidRPr="0084082B">
              <w:rPr>
                <w:rStyle w:val="normaltextrun"/>
                <w:rFonts w:ascii="Times New Roman" w:hAnsi="Times New Roman" w:cs="Times New Roman"/>
                <w:color w:val="000000"/>
                <w:sz w:val="24"/>
                <w:szCs w:val="24"/>
                <w:shd w:val="clear" w:color="auto" w:fill="FFFFFF"/>
                <w:vertAlign w:val="superscript"/>
                <w:lang w:val="lt-LT"/>
              </w:rPr>
              <w:t>1</w:t>
            </w:r>
            <w:r w:rsidRPr="0084082B">
              <w:rPr>
                <w:rStyle w:val="normaltextrun"/>
                <w:rFonts w:ascii="Times New Roman" w:hAnsi="Times New Roman" w:cs="Times New Roman"/>
                <w:color w:val="000000"/>
                <w:sz w:val="24"/>
                <w:szCs w:val="24"/>
                <w:shd w:val="clear" w:color="auto" w:fill="FFFFFF"/>
                <w:lang w:val="lt-LT"/>
              </w:rPr>
              <w:t> dalies taikymo, Tiekėjas įsipareigoja atitikti VPĮ 45 straipsnio 2</w:t>
            </w:r>
            <w:r w:rsidRPr="0084082B">
              <w:rPr>
                <w:rStyle w:val="normaltextrun"/>
                <w:rFonts w:ascii="Times New Roman" w:hAnsi="Times New Roman" w:cs="Times New Roman"/>
                <w:color w:val="000000"/>
                <w:sz w:val="24"/>
                <w:szCs w:val="24"/>
                <w:shd w:val="clear" w:color="auto" w:fill="FFFFFF"/>
                <w:vertAlign w:val="superscript"/>
                <w:lang w:val="lt-LT"/>
              </w:rPr>
              <w:t>1</w:t>
            </w:r>
            <w:r w:rsidRPr="0084082B">
              <w:rPr>
                <w:rStyle w:val="normaltextrun"/>
                <w:rFonts w:ascii="Times New Roman" w:hAnsi="Times New Roman" w:cs="Times New Roman"/>
                <w:color w:val="000000"/>
                <w:sz w:val="24"/>
                <w:szCs w:val="24"/>
                <w:shd w:val="clear" w:color="auto" w:fill="FFFFFF"/>
                <w:lang w:val="lt-LT"/>
              </w:rPr>
              <w:t xml:space="preserve"> dalies 1, 2, 3, </w:t>
            </w:r>
            <w:r w:rsidR="003E7765">
              <w:rPr>
                <w:rStyle w:val="normaltextrun"/>
                <w:rFonts w:ascii="Times New Roman" w:hAnsi="Times New Roman" w:cs="Times New Roman"/>
                <w:color w:val="000000"/>
                <w:sz w:val="24"/>
                <w:szCs w:val="24"/>
                <w:shd w:val="clear" w:color="auto" w:fill="FFFFFF"/>
                <w:lang w:val="lt-LT"/>
              </w:rPr>
              <w:t>4</w:t>
            </w:r>
            <w:r w:rsidR="003E7765">
              <w:rPr>
                <w:rStyle w:val="normaltextrun"/>
                <w:rFonts w:ascii="Times New Roman" w:hAnsi="Times New Roman" w:cs="Times New Roman"/>
                <w:color w:val="000000"/>
                <w:sz w:val="24"/>
                <w:szCs w:val="24"/>
                <w:shd w:val="clear" w:color="auto" w:fill="FFFFFF"/>
              </w:rPr>
              <w:t xml:space="preserve">, 5, </w:t>
            </w:r>
            <w:r w:rsidRPr="0084082B">
              <w:rPr>
                <w:rStyle w:val="normaltextrun"/>
                <w:rFonts w:ascii="Times New Roman" w:hAnsi="Times New Roman" w:cs="Times New Roman"/>
                <w:color w:val="000000"/>
                <w:sz w:val="24"/>
                <w:szCs w:val="24"/>
                <w:shd w:val="clear" w:color="auto" w:fill="FFFFFF"/>
                <w:lang w:val="lt-LT"/>
              </w:rPr>
              <w:t>6 punktuose nustatytus nacionalinio saugumo interesus bei kilmės reikalavimus.</w:t>
            </w:r>
          </w:p>
        </w:tc>
        <w:tc>
          <w:tcPr>
            <w:tcW w:w="1843" w:type="dxa"/>
          </w:tcPr>
          <w:p w14:paraId="14652F18" w14:textId="77777777"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5 skyrius </w:t>
            </w:r>
          </w:p>
          <w:p w14:paraId="41B04165" w14:textId="06859165" w:rsidR="00946439" w:rsidRPr="0084082B" w:rsidRDefault="00946439" w:rsidP="00946439">
            <w:pPr>
              <w:spacing w:after="0" w:line="240" w:lineRule="auto"/>
              <w:rPr>
                <w:rFonts w:ascii="Times New Roman" w:hAnsi="Times New Roman" w:cs="Times New Roman"/>
                <w:sz w:val="24"/>
                <w:szCs w:val="24"/>
                <w:lang w:val="lt-LT"/>
              </w:rPr>
            </w:pPr>
          </w:p>
        </w:tc>
      </w:tr>
      <w:tr w:rsidR="00946439" w:rsidRPr="0084082B" w14:paraId="24815D12" w14:textId="77777777" w:rsidTr="008B0270">
        <w:tc>
          <w:tcPr>
            <w:tcW w:w="9498" w:type="dxa"/>
            <w:gridSpan w:val="4"/>
          </w:tcPr>
          <w:p w14:paraId="6011C361" w14:textId="2A364D2E" w:rsidR="00946439" w:rsidRPr="0084082B" w:rsidRDefault="00946439" w:rsidP="00946439">
            <w:pPr>
              <w:spacing w:after="0" w:line="240" w:lineRule="auto"/>
              <w:jc w:val="center"/>
              <w:rPr>
                <w:rFonts w:ascii="Times New Roman" w:hAnsi="Times New Roman" w:cs="Times New Roman"/>
                <w:sz w:val="24"/>
                <w:szCs w:val="24"/>
                <w:lang w:val="lt-LT"/>
              </w:rPr>
            </w:pPr>
            <w:r w:rsidRPr="0084082B">
              <w:rPr>
                <w:rFonts w:ascii="Times New Roman" w:eastAsia="Arial Unicode MS" w:hAnsi="Times New Roman" w:cs="Times New Roman"/>
                <w:b/>
                <w:sz w:val="24"/>
                <w:szCs w:val="24"/>
                <w:bdr w:val="nil"/>
                <w:lang w:val="lt-LT" w:eastAsia="lt-LT"/>
              </w:rPr>
              <w:t>6. INTELEKTINĖS NUOSAVYBĖS TEISĖS</w:t>
            </w:r>
          </w:p>
        </w:tc>
      </w:tr>
      <w:tr w:rsidR="00946439" w:rsidRPr="0084082B" w14:paraId="301BA659" w14:textId="77777777" w:rsidTr="002C1EF4">
        <w:tc>
          <w:tcPr>
            <w:tcW w:w="2552" w:type="dxa"/>
          </w:tcPr>
          <w:p w14:paraId="11DC468C" w14:textId="0B76559E" w:rsidR="00946439" w:rsidRPr="0084082B" w:rsidRDefault="00946439" w:rsidP="00946439">
            <w:pPr>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36781537" w14:textId="35AA951C"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Netaikoma</w:t>
            </w:r>
          </w:p>
          <w:p w14:paraId="48330DCB" w14:textId="77777777" w:rsidR="00946439" w:rsidRPr="0084082B" w:rsidRDefault="00946439" w:rsidP="00946439">
            <w:pPr>
              <w:spacing w:after="0" w:line="240" w:lineRule="auto"/>
              <w:rPr>
                <w:rFonts w:ascii="Times New Roman" w:hAnsi="Times New Roman" w:cs="Times New Roman"/>
                <w:sz w:val="24"/>
                <w:szCs w:val="24"/>
                <w:lang w:val="lt-LT"/>
              </w:rPr>
            </w:pPr>
          </w:p>
          <w:p w14:paraId="4A8B1584" w14:textId="0EE80459" w:rsidR="00946439" w:rsidRPr="0084082B" w:rsidRDefault="00946439" w:rsidP="00946439">
            <w:pPr>
              <w:spacing w:after="0" w:line="240" w:lineRule="auto"/>
              <w:jc w:val="both"/>
              <w:rPr>
                <w:rFonts w:ascii="Times New Roman" w:hAnsi="Times New Roman" w:cs="Times New Roman"/>
                <w:sz w:val="24"/>
                <w:szCs w:val="24"/>
                <w:lang w:val="lt-LT"/>
              </w:rPr>
            </w:pPr>
          </w:p>
        </w:tc>
        <w:tc>
          <w:tcPr>
            <w:tcW w:w="1843" w:type="dxa"/>
          </w:tcPr>
          <w:p w14:paraId="54C54CAF" w14:textId="641D91B9" w:rsidR="00946439" w:rsidRPr="0084082B" w:rsidRDefault="00946439" w:rsidP="00946439">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9 skyrius</w:t>
            </w:r>
          </w:p>
        </w:tc>
      </w:tr>
      <w:tr w:rsidR="00946439" w:rsidRPr="0084082B" w14:paraId="6DC7294D" w14:textId="77777777" w:rsidTr="008B0270">
        <w:tc>
          <w:tcPr>
            <w:tcW w:w="9498" w:type="dxa"/>
            <w:gridSpan w:val="4"/>
          </w:tcPr>
          <w:p w14:paraId="5BB299E7" w14:textId="4491DC64" w:rsidR="00946439" w:rsidRPr="0084082B" w:rsidRDefault="00946439" w:rsidP="0094643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84082B">
              <w:rPr>
                <w:rFonts w:ascii="Times New Roman" w:eastAsia="Arial Unicode MS" w:hAnsi="Times New Roman" w:cs="Times New Roman"/>
                <w:b/>
                <w:bCs/>
                <w:sz w:val="24"/>
                <w:szCs w:val="24"/>
                <w:bdr w:val="nil"/>
                <w:lang w:val="lt-LT" w:eastAsia="lt-LT"/>
              </w:rPr>
              <w:t>7. ŠALIŲ ATSAKOMYBĖ</w:t>
            </w:r>
          </w:p>
        </w:tc>
      </w:tr>
      <w:tr w:rsidR="00946439" w:rsidRPr="0084082B" w14:paraId="6E369095" w14:textId="77777777" w:rsidTr="002C1EF4">
        <w:tc>
          <w:tcPr>
            <w:tcW w:w="2552" w:type="dxa"/>
          </w:tcPr>
          <w:p w14:paraId="482FF05C" w14:textId="33564507"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 xml:space="preserve">7.1. Užsakovui taikomos netesybos </w:t>
            </w:r>
            <w:r w:rsidRPr="0084082B">
              <w:rPr>
                <w:rFonts w:ascii="Times New Roman" w:eastAsia="Arial Unicode MS" w:hAnsi="Times New Roman" w:cs="Times New Roman"/>
                <w:b/>
                <w:bCs/>
                <w:color w:val="000000"/>
                <w:sz w:val="24"/>
                <w:szCs w:val="24"/>
                <w:bdr w:val="nil"/>
                <w:lang w:val="lt-LT" w:eastAsia="lt-LT"/>
              </w:rPr>
              <w:lastRenderedPageBreak/>
              <w:t xml:space="preserve">dėl apmokėjimo vėlavimo </w:t>
            </w:r>
          </w:p>
          <w:p w14:paraId="58EAF223" w14:textId="4D07614B"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946439" w:rsidRPr="0084082B" w:rsidRDefault="00946439" w:rsidP="00946439">
            <w:pPr>
              <w:spacing w:after="0" w:line="240" w:lineRule="auto"/>
              <w:jc w:val="both"/>
              <w:rPr>
                <w:rFonts w:ascii="Times New Roman" w:eastAsia="Arial Unicode MS" w:hAnsi="Times New Roman" w:cs="Times New Roman"/>
                <w:sz w:val="24"/>
                <w:szCs w:val="24"/>
                <w:bdr w:val="nil"/>
                <w:lang w:val="lt-LT" w:eastAsia="lt-LT"/>
              </w:rPr>
            </w:pPr>
            <w:r w:rsidRPr="0084082B">
              <w:rPr>
                <w:rFonts w:ascii="Times New Roman" w:eastAsia="Arial Unicode MS" w:hAnsi="Times New Roman" w:cs="Times New Roman"/>
                <w:sz w:val="24"/>
                <w:szCs w:val="24"/>
                <w:bdr w:val="nil"/>
                <w:lang w:val="lt-LT" w:eastAsia="lt-LT"/>
              </w:rPr>
              <w:lastRenderedPageBreak/>
              <w:t>Netesybų dydis taikomas toks, koks numatytas Bendrosiose sutarties sąlygose.</w:t>
            </w:r>
          </w:p>
          <w:p w14:paraId="48580267" w14:textId="635631F5"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10.2.</w:t>
            </w:r>
          </w:p>
        </w:tc>
      </w:tr>
      <w:tr w:rsidR="00946439" w:rsidRPr="0084082B" w14:paraId="35ADE20C" w14:textId="77777777" w:rsidTr="002C1EF4">
        <w:tc>
          <w:tcPr>
            <w:tcW w:w="2552" w:type="dxa"/>
          </w:tcPr>
          <w:p w14:paraId="3E55980B" w14:textId="05D39625"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21E94236" w14:textId="2876725E" w:rsidR="00946439" w:rsidRPr="0084082B" w:rsidRDefault="00946439" w:rsidP="00946439">
            <w:pPr>
              <w:spacing w:after="0" w:line="240" w:lineRule="auto"/>
              <w:jc w:val="both"/>
              <w:rPr>
                <w:rFonts w:ascii="Times New Roman" w:eastAsia="Arial Unicode MS" w:hAnsi="Times New Roman" w:cs="Times New Roman"/>
                <w:i/>
                <w:iCs/>
                <w:color w:val="00B050"/>
                <w:sz w:val="24"/>
                <w:szCs w:val="24"/>
                <w:bdr w:val="nil"/>
                <w:lang w:val="lt-LT" w:eastAsia="lt-LT"/>
              </w:rPr>
            </w:pPr>
            <w:bookmarkStart w:id="0" w:name="_Hlk141962389"/>
            <w:r w:rsidRPr="0084082B">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84082B">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sidRPr="0084082B">
              <w:rPr>
                <w:rFonts w:ascii="Times New Roman" w:eastAsia="Arial Unicode MS" w:hAnsi="Times New Roman" w:cs="Times New Roman"/>
                <w:color w:val="000000"/>
                <w:sz w:val="24"/>
                <w:szCs w:val="24"/>
                <w:bdr w:val="none" w:sz="0" w:space="0" w:color="auto" w:frame="1"/>
                <w:lang w:val="lt-LT" w:eastAsia="lt-LT"/>
              </w:rPr>
              <w:t>nesuteiktų paslaugų  vertės.</w:t>
            </w:r>
          </w:p>
          <w:p w14:paraId="424F1DDC" w14:textId="74EA35C0" w:rsidR="00946439" w:rsidRPr="0084082B" w:rsidRDefault="00946439" w:rsidP="00946439">
            <w:pPr>
              <w:spacing w:after="0" w:line="240" w:lineRule="auto"/>
              <w:rPr>
                <w:rFonts w:ascii="Times New Roman" w:eastAsia="Arial Unicode MS" w:hAnsi="Times New Roman" w:cs="Times New Roman"/>
                <w:i/>
                <w:iCs/>
                <w:color w:val="FF0000"/>
                <w:sz w:val="24"/>
                <w:szCs w:val="24"/>
                <w:lang w:val="lt-LT" w:eastAsia="lt-LT"/>
              </w:rPr>
            </w:pPr>
          </w:p>
          <w:p w14:paraId="74B6B7D5" w14:textId="581D0BE5"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20B75E6B" w14:textId="31751907"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10.3.</w:t>
            </w:r>
          </w:p>
        </w:tc>
      </w:tr>
      <w:tr w:rsidR="00946439" w:rsidRPr="0084082B" w14:paraId="0ABB9C87" w14:textId="77777777" w:rsidTr="002C1EF4">
        <w:tc>
          <w:tcPr>
            <w:tcW w:w="2552" w:type="dxa"/>
          </w:tcPr>
          <w:p w14:paraId="5EE29CE7" w14:textId="06BFE74D"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103" w:type="dxa"/>
            <w:gridSpan w:val="2"/>
          </w:tcPr>
          <w:p w14:paraId="202CAC17" w14:textId="77777777"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color w:val="000000"/>
                <w:sz w:val="24"/>
                <w:szCs w:val="24"/>
                <w:bdr w:val="nil"/>
                <w:lang w:val="lt-LT" w:eastAsia="lt-LT"/>
              </w:rPr>
              <w:t xml:space="preserve">5 (penki) proc. nuo </w:t>
            </w:r>
            <w:r w:rsidRPr="0084082B">
              <w:rPr>
                <w:rFonts w:ascii="Times New Roman" w:eastAsia="Arial Unicode MS" w:hAnsi="Times New Roman" w:cs="Times New Roman"/>
                <w:color w:val="000000" w:themeColor="text1"/>
                <w:sz w:val="24"/>
                <w:szCs w:val="24"/>
                <w:lang w:val="lt-LT" w:eastAsia="lt-LT"/>
              </w:rPr>
              <w:t xml:space="preserve"> nesuteiktų paslaugų</w:t>
            </w:r>
            <w:r w:rsidRPr="0084082B">
              <w:rPr>
                <w:rFonts w:ascii="Times New Roman" w:eastAsia="Arial Unicode MS" w:hAnsi="Times New Roman" w:cs="Times New Roman"/>
                <w:color w:val="000000"/>
                <w:sz w:val="24"/>
                <w:szCs w:val="24"/>
                <w:bdr w:val="nil"/>
                <w:lang w:val="lt-LT" w:eastAsia="lt-LT"/>
              </w:rPr>
              <w:t xml:space="preserve"> vertės.</w:t>
            </w:r>
          </w:p>
          <w:p w14:paraId="36AA2388" w14:textId="66DBF513" w:rsidR="00946439" w:rsidRPr="0084082B" w:rsidRDefault="00946439" w:rsidP="00946439">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13.4.6.</w:t>
            </w:r>
          </w:p>
          <w:p w14:paraId="3821FB8A" w14:textId="76B3C422"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13.5.5.</w:t>
            </w:r>
          </w:p>
        </w:tc>
      </w:tr>
      <w:tr w:rsidR="00946439" w:rsidRPr="0084082B" w14:paraId="65A1CC0B" w14:textId="77777777" w:rsidTr="002C1EF4">
        <w:tc>
          <w:tcPr>
            <w:tcW w:w="2552" w:type="dxa"/>
          </w:tcPr>
          <w:p w14:paraId="4900CD06" w14:textId="28E87E98"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5C5644AF"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r w:rsidRPr="0084082B">
              <w:rPr>
                <w:rFonts w:ascii="Times New Roman" w:hAnsi="Times New Roman" w:cs="Times New Roman"/>
                <w:sz w:val="24"/>
                <w:szCs w:val="24"/>
                <w:lang w:val="lt-LT"/>
              </w:rPr>
              <w:t>500,00 (penki šimtai) Eur už kiekvieną pažeidimo atvejį.</w:t>
            </w:r>
          </w:p>
        </w:tc>
        <w:tc>
          <w:tcPr>
            <w:tcW w:w="1843" w:type="dxa"/>
          </w:tcPr>
          <w:p w14:paraId="2A8A957B" w14:textId="7A4D68B4"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14.1.11.</w:t>
            </w:r>
          </w:p>
          <w:p w14:paraId="584244B1" w14:textId="77777777"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14.3.8.</w:t>
            </w:r>
          </w:p>
          <w:p w14:paraId="587A4479" w14:textId="0E2343D2"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14.4.5.</w:t>
            </w:r>
          </w:p>
        </w:tc>
      </w:tr>
      <w:tr w:rsidR="00946439" w:rsidRPr="0084082B" w14:paraId="41EDB274" w14:textId="77777777" w:rsidTr="002C1EF4">
        <w:tc>
          <w:tcPr>
            <w:tcW w:w="2552" w:type="dxa"/>
          </w:tcPr>
          <w:p w14:paraId="096FE655" w14:textId="23C40B84"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1120B395" w14:textId="77777777" w:rsidR="00946439" w:rsidRPr="0084082B" w:rsidRDefault="00946439" w:rsidP="00946439">
            <w:pPr>
              <w:spacing w:after="0" w:line="240" w:lineRule="auto"/>
              <w:rPr>
                <w:rFonts w:ascii="Times New Roman" w:eastAsia="Times New Roman" w:hAnsi="Times New Roman" w:cs="Times New Roman"/>
                <w:color w:val="000000"/>
                <w:kern w:val="2"/>
                <w:sz w:val="24"/>
                <w:szCs w:val="24"/>
                <w:lang w:val="lt-LT"/>
              </w:rPr>
            </w:pPr>
            <w:r w:rsidRPr="0084082B">
              <w:rPr>
                <w:rFonts w:ascii="Times New Roman" w:eastAsia="Times New Roman" w:hAnsi="Times New Roman" w:cs="Times New Roman"/>
                <w:color w:val="000000" w:themeColor="text1"/>
                <w:kern w:val="2"/>
                <w:sz w:val="24"/>
                <w:szCs w:val="24"/>
                <w:lang w:val="lt-LT"/>
              </w:rPr>
              <w:t>Netaikoma</w:t>
            </w:r>
          </w:p>
          <w:p w14:paraId="2E96284E" w14:textId="77777777" w:rsidR="00946439" w:rsidRPr="0084082B" w:rsidRDefault="00946439" w:rsidP="00946439">
            <w:pPr>
              <w:spacing w:after="0" w:line="240" w:lineRule="auto"/>
              <w:rPr>
                <w:rFonts w:ascii="Times New Roman" w:eastAsia="Times New Roman" w:hAnsi="Times New Roman" w:cs="Times New Roman"/>
                <w:kern w:val="2"/>
                <w:sz w:val="24"/>
                <w:szCs w:val="24"/>
                <w:lang w:val="lt-LT"/>
              </w:rPr>
            </w:pPr>
          </w:p>
          <w:p w14:paraId="24E4088C" w14:textId="77777777"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5.6.</w:t>
            </w:r>
          </w:p>
        </w:tc>
      </w:tr>
      <w:tr w:rsidR="00946439" w:rsidRPr="0084082B" w14:paraId="5EB35624" w14:textId="77777777" w:rsidTr="002C1EF4">
        <w:tc>
          <w:tcPr>
            <w:tcW w:w="2552" w:type="dxa"/>
          </w:tcPr>
          <w:p w14:paraId="01BF502C" w14:textId="19003174"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7.6. Tiekėjui/ Užsakovui taikoma bauda dėl konfidencialumo reikalavimų nesilaikymo</w:t>
            </w:r>
            <w:r w:rsidRPr="0084082B">
              <w:rPr>
                <w:rFonts w:ascii="Times New Roman" w:hAnsi="Times New Roman" w:cs="Times New Roman"/>
                <w:b/>
                <w:bCs/>
                <w:sz w:val="24"/>
                <w:szCs w:val="24"/>
                <w:lang w:val="lt-LT"/>
              </w:rPr>
              <w:tab/>
            </w:r>
          </w:p>
        </w:tc>
        <w:tc>
          <w:tcPr>
            <w:tcW w:w="5103" w:type="dxa"/>
            <w:gridSpan w:val="2"/>
          </w:tcPr>
          <w:p w14:paraId="184B7F7B" w14:textId="77777777" w:rsidR="00946439" w:rsidRPr="0084082B" w:rsidRDefault="00946439" w:rsidP="00946439">
            <w:pPr>
              <w:spacing w:after="0" w:line="240" w:lineRule="auto"/>
              <w:rPr>
                <w:rFonts w:ascii="Times New Roman" w:eastAsia="Arial Unicode MS" w:hAnsi="Times New Roman" w:cs="Times New Roman"/>
                <w:sz w:val="24"/>
                <w:szCs w:val="24"/>
                <w:bdr w:val="nil"/>
                <w:lang w:val="lt-LT" w:eastAsia="lt-LT"/>
              </w:rPr>
            </w:pPr>
            <w:r w:rsidRPr="0084082B">
              <w:rPr>
                <w:rFonts w:ascii="Times New Roman" w:eastAsia="Arial Unicode MS" w:hAnsi="Times New Roman" w:cs="Times New Roman"/>
                <w:sz w:val="24"/>
                <w:szCs w:val="24"/>
                <w:bdr w:val="nil"/>
                <w:lang w:val="lt-LT" w:eastAsia="lt-LT"/>
              </w:rPr>
              <w:t>Netaikoma</w:t>
            </w:r>
          </w:p>
          <w:p w14:paraId="2366580B" w14:textId="77777777"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p>
          <w:p w14:paraId="23736760" w14:textId="0B25389E" w:rsidR="00946439" w:rsidRPr="0084082B" w:rsidRDefault="00946439" w:rsidP="00946439">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15.5.</w:t>
            </w:r>
          </w:p>
        </w:tc>
      </w:tr>
      <w:tr w:rsidR="00946439" w:rsidRPr="0084082B" w14:paraId="73D82E99" w14:textId="77777777" w:rsidTr="002C1EF4">
        <w:tc>
          <w:tcPr>
            <w:tcW w:w="2552" w:type="dxa"/>
          </w:tcPr>
          <w:p w14:paraId="6EEFAFAB" w14:textId="6088A447"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 xml:space="preserve">7.7. Tiekėjui taikomos netesybos dėl pirkimo dokumentuose nustatytų kokybinių kriterijų </w:t>
            </w:r>
            <w:r w:rsidRPr="0084082B">
              <w:rPr>
                <w:rFonts w:ascii="Times New Roman" w:hAnsi="Times New Roman" w:cs="Times New Roman"/>
                <w:b/>
                <w:bCs/>
                <w:noProof/>
                <w:sz w:val="24"/>
                <w:szCs w:val="24"/>
                <w:lang w:val="lt-LT"/>
              </w:rPr>
              <w:t>nepasiekimo</w:t>
            </w:r>
            <w:r w:rsidRPr="0084082B">
              <w:rPr>
                <w:rFonts w:ascii="Times New Roman" w:hAnsi="Times New Roman" w:cs="Times New Roman"/>
                <w:b/>
                <w:bCs/>
                <w:sz w:val="24"/>
                <w:szCs w:val="24"/>
                <w:lang w:val="lt-LT"/>
              </w:rPr>
              <w:t xml:space="preserve"> Sutarties vykdymo metu</w:t>
            </w:r>
          </w:p>
        </w:tc>
        <w:tc>
          <w:tcPr>
            <w:tcW w:w="5103" w:type="dxa"/>
            <w:gridSpan w:val="2"/>
          </w:tcPr>
          <w:p w14:paraId="34FA79D0" w14:textId="371D7680" w:rsidR="00946439" w:rsidRPr="0084082B" w:rsidRDefault="00946439" w:rsidP="00946439">
            <w:pPr>
              <w:spacing w:after="0" w:line="240" w:lineRule="auto"/>
              <w:jc w:val="both"/>
              <w:rPr>
                <w:rFonts w:ascii="Times New Roman" w:eastAsia="Arial Unicode MS" w:hAnsi="Times New Roman" w:cs="Times New Roman"/>
                <w:i/>
                <w:iCs/>
                <w:color w:val="000000"/>
                <w:sz w:val="24"/>
                <w:szCs w:val="24"/>
                <w:bdr w:val="nil"/>
                <w:lang w:val="lt-LT" w:eastAsia="lt-LT"/>
              </w:rPr>
            </w:pPr>
            <w:r w:rsidRPr="0084082B">
              <w:rPr>
                <w:rFonts w:ascii="Times New Roman" w:eastAsia="Arial Unicode MS" w:hAnsi="Times New Roman" w:cs="Times New Roman"/>
                <w:sz w:val="24"/>
                <w:szCs w:val="24"/>
                <w:bdr w:val="nil"/>
                <w:lang w:val="lt-LT" w:eastAsia="lt-LT"/>
              </w:rPr>
              <w:t>Netaikoma</w:t>
            </w:r>
            <w:r w:rsidRPr="0084082B">
              <w:rPr>
                <w:rFonts w:ascii="Times New Roman" w:eastAsia="Arial Unicode MS" w:hAnsi="Times New Roman" w:cs="Times New Roman"/>
                <w:color w:val="000000"/>
                <w:sz w:val="24"/>
                <w:szCs w:val="24"/>
                <w:bdr w:val="nil"/>
                <w:lang w:val="lt-LT" w:eastAsia="lt-LT"/>
              </w:rPr>
              <w:t xml:space="preserve"> </w:t>
            </w:r>
          </w:p>
          <w:p w14:paraId="7C331E57" w14:textId="2DF9B7AD" w:rsidR="00946439" w:rsidRPr="0084082B" w:rsidRDefault="00946439" w:rsidP="00946439">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5.6.</w:t>
            </w:r>
          </w:p>
        </w:tc>
      </w:tr>
      <w:tr w:rsidR="00946439" w:rsidRPr="0084082B" w14:paraId="1ECA6BAC" w14:textId="77777777" w:rsidTr="002C1EF4">
        <w:tc>
          <w:tcPr>
            <w:tcW w:w="2552" w:type="dxa"/>
          </w:tcPr>
          <w:p w14:paraId="32AEBCC8" w14:textId="5B648CCD"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06CEC2B0" w14:textId="77777777" w:rsidR="00946439" w:rsidRPr="0084082B" w:rsidRDefault="00946439" w:rsidP="00946439">
            <w:pPr>
              <w:spacing w:after="0" w:line="240" w:lineRule="auto"/>
              <w:jc w:val="both"/>
              <w:rPr>
                <w:rFonts w:ascii="Times New Roman" w:eastAsia="Arial Unicode MS" w:hAnsi="Times New Roman" w:cs="Times New Roman"/>
                <w:sz w:val="24"/>
                <w:szCs w:val="24"/>
                <w:bdr w:val="nil"/>
                <w:lang w:val="lt-LT" w:eastAsia="lt-LT"/>
              </w:rPr>
            </w:pPr>
            <w:r w:rsidRPr="0084082B">
              <w:rPr>
                <w:rFonts w:ascii="Times New Roman" w:eastAsia="Arial Unicode MS" w:hAnsi="Times New Roman" w:cs="Times New Roman"/>
                <w:sz w:val="24"/>
                <w:szCs w:val="24"/>
                <w:bdr w:val="nil"/>
                <w:lang w:val="lt-LT" w:eastAsia="lt-LT"/>
              </w:rPr>
              <w:t>Netaikoma</w:t>
            </w:r>
          </w:p>
          <w:p w14:paraId="450F8C70" w14:textId="77777777"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0057D4BC" w:rsidR="00946439" w:rsidRPr="0084082B" w:rsidRDefault="00946439" w:rsidP="00946439">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7.13.</w:t>
            </w:r>
          </w:p>
        </w:tc>
      </w:tr>
      <w:tr w:rsidR="00946439" w:rsidRPr="0084082B" w14:paraId="7649841A" w14:textId="77777777" w:rsidTr="002C1EF4">
        <w:tc>
          <w:tcPr>
            <w:tcW w:w="2552" w:type="dxa"/>
          </w:tcPr>
          <w:p w14:paraId="2BF30A34" w14:textId="3E9C905C"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 xml:space="preserve">7.9. Tiekėjui taikomos netesybos dėl etiško </w:t>
            </w:r>
            <w:r w:rsidRPr="0084082B">
              <w:rPr>
                <w:rFonts w:ascii="Times New Roman" w:hAnsi="Times New Roman" w:cs="Times New Roman"/>
                <w:b/>
                <w:bCs/>
                <w:sz w:val="24"/>
                <w:szCs w:val="24"/>
                <w:lang w:val="lt-LT"/>
              </w:rPr>
              <w:lastRenderedPageBreak/>
              <w:t>elgesio reikalavimų nesilaikymo</w:t>
            </w:r>
          </w:p>
        </w:tc>
        <w:tc>
          <w:tcPr>
            <w:tcW w:w="5103" w:type="dxa"/>
            <w:gridSpan w:val="2"/>
          </w:tcPr>
          <w:p w14:paraId="07AE08AF" w14:textId="6A802209"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sz w:val="24"/>
                <w:szCs w:val="24"/>
                <w:bdr w:val="nil"/>
                <w:lang w:val="lt-LT" w:eastAsia="lt-LT"/>
              </w:rPr>
              <w:lastRenderedPageBreak/>
              <w:t>Netaikoma</w:t>
            </w:r>
            <w:r w:rsidRPr="0084082B">
              <w:rPr>
                <w:rFonts w:ascii="Times New Roman" w:eastAsia="Arial Unicode MS" w:hAnsi="Times New Roman" w:cs="Times New Roman"/>
                <w:color w:val="000000"/>
                <w:sz w:val="24"/>
                <w:szCs w:val="24"/>
                <w:bdr w:val="nil"/>
                <w:lang w:val="lt-LT" w:eastAsia="lt-LT"/>
              </w:rPr>
              <w:t xml:space="preserve"> </w:t>
            </w:r>
          </w:p>
          <w:p w14:paraId="25DB49E1" w14:textId="4488E7AB"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20.8.</w:t>
            </w:r>
          </w:p>
        </w:tc>
      </w:tr>
      <w:tr w:rsidR="00946439" w:rsidRPr="0084082B" w14:paraId="54D6CA9A" w14:textId="77777777" w:rsidTr="002C1EF4">
        <w:tc>
          <w:tcPr>
            <w:tcW w:w="2552" w:type="dxa"/>
          </w:tcPr>
          <w:p w14:paraId="1BC4814E" w14:textId="2AEEA43F"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 xml:space="preserve">7.10. Kitos netesybos </w:t>
            </w:r>
          </w:p>
        </w:tc>
        <w:tc>
          <w:tcPr>
            <w:tcW w:w="5103" w:type="dxa"/>
            <w:gridSpan w:val="2"/>
          </w:tcPr>
          <w:p w14:paraId="5B24B482" w14:textId="44899E51"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color w:val="000000"/>
                <w:sz w:val="24"/>
                <w:szCs w:val="24"/>
                <w:bdr w:val="nil"/>
                <w:lang w:val="lt-LT" w:eastAsia="lt-LT"/>
              </w:rPr>
              <w:t>Netaikoma</w:t>
            </w:r>
          </w:p>
          <w:p w14:paraId="71DD7FB3" w14:textId="77777777"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p>
          <w:p w14:paraId="5CA15258" w14:textId="50A6902E" w:rsidR="00946439" w:rsidRPr="0084082B" w:rsidRDefault="00946439" w:rsidP="00946439">
            <w:pPr>
              <w:spacing w:after="0" w:line="240" w:lineRule="auto"/>
              <w:rPr>
                <w:rFonts w:ascii="Times New Roman" w:hAnsi="Times New Roman" w:cs="Times New Roman"/>
                <w:i/>
                <w:iCs/>
                <w:color w:val="00B050"/>
                <w:sz w:val="24"/>
                <w:szCs w:val="24"/>
                <w:highlight w:val="lightGray"/>
                <w:lang w:val="lt-LT"/>
              </w:rPr>
            </w:pPr>
          </w:p>
        </w:tc>
        <w:tc>
          <w:tcPr>
            <w:tcW w:w="1843" w:type="dxa"/>
          </w:tcPr>
          <w:p w14:paraId="33E0DEF9" w14:textId="77777777" w:rsidR="00946439" w:rsidRPr="0084082B" w:rsidRDefault="00946439" w:rsidP="00946439">
            <w:pPr>
              <w:spacing w:after="0" w:line="240" w:lineRule="auto"/>
              <w:rPr>
                <w:rFonts w:ascii="Times New Roman" w:hAnsi="Times New Roman" w:cs="Times New Roman"/>
                <w:sz w:val="24"/>
                <w:szCs w:val="24"/>
                <w:lang w:val="lt-LT"/>
              </w:rPr>
            </w:pPr>
          </w:p>
        </w:tc>
      </w:tr>
      <w:tr w:rsidR="00946439" w:rsidRPr="0084082B" w14:paraId="099880BE" w14:textId="77777777" w:rsidTr="002C1EF4">
        <w:tc>
          <w:tcPr>
            <w:tcW w:w="2552" w:type="dxa"/>
          </w:tcPr>
          <w:p w14:paraId="5C1B357B" w14:textId="0B1364CE"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84082B">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color w:val="000000"/>
                <w:sz w:val="24"/>
                <w:szCs w:val="24"/>
                <w:bdr w:val="nil"/>
                <w:lang w:val="lt-LT" w:eastAsia="lt-LT"/>
              </w:rPr>
              <w:t>Netaikoma</w:t>
            </w:r>
          </w:p>
          <w:p w14:paraId="5BC70C13" w14:textId="77777777" w:rsidR="00946439" w:rsidRPr="0084082B" w:rsidRDefault="00946439" w:rsidP="00946439">
            <w:pPr>
              <w:spacing w:after="0" w:line="240" w:lineRule="auto"/>
              <w:rPr>
                <w:rFonts w:ascii="Times New Roman" w:eastAsia="Arial Unicode MS" w:hAnsi="Times New Roman" w:cs="Times New Roman"/>
                <w:color w:val="000000"/>
                <w:sz w:val="24"/>
                <w:szCs w:val="24"/>
                <w:bdr w:val="nil"/>
                <w:lang w:val="lt-LT" w:eastAsia="lt-LT"/>
              </w:rPr>
            </w:pPr>
          </w:p>
          <w:p w14:paraId="1ADF8448" w14:textId="20F6178B"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10.8.</w:t>
            </w:r>
          </w:p>
        </w:tc>
      </w:tr>
      <w:tr w:rsidR="00946439" w:rsidRPr="0084082B" w14:paraId="2B746820" w14:textId="77777777" w:rsidTr="008B0270">
        <w:tc>
          <w:tcPr>
            <w:tcW w:w="9498" w:type="dxa"/>
            <w:gridSpan w:val="4"/>
          </w:tcPr>
          <w:p w14:paraId="754321CB" w14:textId="020EE7BD" w:rsidR="00946439" w:rsidRPr="0084082B" w:rsidRDefault="00946439" w:rsidP="00946439">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84082B">
              <w:rPr>
                <w:rFonts w:ascii="Times New Roman" w:eastAsia="Times New Roman" w:hAnsi="Times New Roman" w:cs="Times New Roman"/>
                <w:b/>
                <w:sz w:val="24"/>
                <w:szCs w:val="24"/>
                <w:lang w:val="lt-LT"/>
              </w:rPr>
              <w:t>8. SUTARTIES GALIOJIMAS IR PRATĘSIMAS</w:t>
            </w:r>
          </w:p>
        </w:tc>
      </w:tr>
      <w:tr w:rsidR="00946439" w:rsidRPr="0084082B" w14:paraId="078E8108" w14:textId="77777777" w:rsidTr="002C1EF4">
        <w:tc>
          <w:tcPr>
            <w:tcW w:w="2552" w:type="dxa"/>
          </w:tcPr>
          <w:p w14:paraId="2BCB6560" w14:textId="0CB42216" w:rsidR="00946439" w:rsidRPr="0084082B" w:rsidRDefault="00946439" w:rsidP="00946439">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84082B">
              <w:rPr>
                <w:rFonts w:ascii="Times New Roman" w:hAnsi="Times New Roman" w:cs="Times New Roman"/>
                <w:b/>
                <w:bCs/>
                <w:sz w:val="24"/>
                <w:szCs w:val="24"/>
                <w:lang w:val="lt-LT"/>
              </w:rPr>
              <w:t>8.1. Sutarties pratęsimas</w:t>
            </w:r>
          </w:p>
        </w:tc>
        <w:tc>
          <w:tcPr>
            <w:tcW w:w="5103" w:type="dxa"/>
            <w:gridSpan w:val="2"/>
          </w:tcPr>
          <w:p w14:paraId="4319D57B" w14:textId="054792FC" w:rsidR="00946439" w:rsidRPr="0084082B" w:rsidRDefault="00946439" w:rsidP="0094643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84082B">
              <w:rPr>
                <w:rFonts w:ascii="Times New Roman" w:eastAsia="Times New Roman" w:hAnsi="Times New Roman" w:cs="Times New Roman"/>
                <w:sz w:val="24"/>
                <w:szCs w:val="24"/>
                <w:lang w:val="lt-LT"/>
              </w:rPr>
              <w:t xml:space="preserve">Sutarties pratęsimas numatomas, kai </w:t>
            </w:r>
            <w:r w:rsidRPr="0084082B">
              <w:rPr>
                <w:rFonts w:ascii="Times New Roman" w:hAnsi="Times New Roman" w:cs="Times New Roman"/>
                <w:sz w:val="24"/>
                <w:szCs w:val="24"/>
                <w:lang w:val="lt-LT"/>
              </w:rPr>
              <w:t xml:space="preserve">yra Bendrosiose sutarties sąlygose numatyti pagrindai. </w:t>
            </w:r>
          </w:p>
          <w:p w14:paraId="34FCCDDF" w14:textId="6E4B3381" w:rsidR="00946439" w:rsidRPr="0084082B" w:rsidRDefault="00946439" w:rsidP="0094643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p>
        </w:tc>
        <w:tc>
          <w:tcPr>
            <w:tcW w:w="1843" w:type="dxa"/>
          </w:tcPr>
          <w:p w14:paraId="6172AE1D" w14:textId="57004604" w:rsidR="00946439" w:rsidRPr="0084082B" w:rsidRDefault="00946439" w:rsidP="00946439">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 xml:space="preserve">12.9., 12.10. </w:t>
            </w:r>
          </w:p>
        </w:tc>
      </w:tr>
      <w:tr w:rsidR="00946439" w:rsidRPr="0084082B" w14:paraId="3B555668" w14:textId="77777777" w:rsidTr="002C1EF4">
        <w:tc>
          <w:tcPr>
            <w:tcW w:w="2552" w:type="dxa"/>
          </w:tcPr>
          <w:p w14:paraId="0DAF04E9" w14:textId="025857C4" w:rsidR="00946439" w:rsidRPr="0084082B" w:rsidRDefault="00946439" w:rsidP="00946439">
            <w:pPr>
              <w:tabs>
                <w:tab w:val="left" w:pos="993"/>
              </w:tabs>
              <w:spacing w:after="0" w:line="240" w:lineRule="auto"/>
              <w:rPr>
                <w:rFonts w:ascii="Times New Roman" w:eastAsia="Calibri" w:hAnsi="Times New Roman" w:cs="Times New Roman"/>
                <w:b/>
                <w:i/>
                <w:iCs/>
                <w:sz w:val="24"/>
                <w:szCs w:val="24"/>
                <w:lang w:val="lt-LT"/>
              </w:rPr>
            </w:pPr>
            <w:r w:rsidRPr="0084082B">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59764E8C" w:rsidR="00946439" w:rsidRPr="0084082B" w:rsidRDefault="00946439" w:rsidP="0094643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84082B">
              <w:rPr>
                <w:rFonts w:ascii="Times New Roman" w:eastAsia="Times New Roman" w:hAnsi="Times New Roman" w:cs="Times New Roman"/>
                <w:sz w:val="24"/>
                <w:szCs w:val="24"/>
                <w:lang w:val="lt-LT"/>
              </w:rPr>
              <w:t>Už atliktas Paslaugas apmokama Pasiūlyme nurodyta kaina ir įkainiais</w:t>
            </w:r>
            <w:r w:rsidRPr="0084082B">
              <w:rPr>
                <w:rFonts w:ascii="Times New Roman" w:eastAsia="Times New Roman" w:hAnsi="Times New Roman" w:cs="Times New Roman"/>
                <w:color w:val="00B050"/>
                <w:sz w:val="24"/>
                <w:szCs w:val="24"/>
                <w:lang w:val="lt-LT"/>
              </w:rPr>
              <w:t xml:space="preserve"> </w:t>
            </w:r>
          </w:p>
        </w:tc>
        <w:tc>
          <w:tcPr>
            <w:tcW w:w="1843" w:type="dxa"/>
          </w:tcPr>
          <w:p w14:paraId="7E6672F6" w14:textId="58830544" w:rsidR="00946439" w:rsidRPr="0084082B" w:rsidRDefault="00946439" w:rsidP="00946439">
            <w:pPr>
              <w:tabs>
                <w:tab w:val="left" w:pos="993"/>
              </w:tabs>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12 skyrius</w:t>
            </w:r>
          </w:p>
        </w:tc>
      </w:tr>
      <w:tr w:rsidR="00946439" w:rsidRPr="00B65797" w14:paraId="077AD697" w14:textId="77777777" w:rsidTr="008B0270">
        <w:tc>
          <w:tcPr>
            <w:tcW w:w="9498" w:type="dxa"/>
            <w:gridSpan w:val="4"/>
          </w:tcPr>
          <w:p w14:paraId="4ADC7B81" w14:textId="408AFA52" w:rsidR="00946439" w:rsidRPr="0084082B" w:rsidRDefault="00946439" w:rsidP="00946439">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84082B">
              <w:rPr>
                <w:rFonts w:ascii="Times New Roman" w:eastAsia="Arial Unicode MS" w:hAnsi="Times New Roman" w:cs="Times New Roman"/>
                <w:b/>
                <w:bCs/>
                <w:spacing w:val="4"/>
                <w:sz w:val="24"/>
                <w:szCs w:val="24"/>
                <w:lang w:val="lt-LT" w:eastAsia="lt-LT"/>
              </w:rPr>
              <w:t>9. SUTARTIES NUTRAUKIMAS IR KITOS NUOSTATOS</w:t>
            </w:r>
          </w:p>
        </w:tc>
      </w:tr>
      <w:tr w:rsidR="00946439" w:rsidRPr="0084082B" w14:paraId="7AFD969E" w14:textId="77777777" w:rsidTr="002C1EF4">
        <w:tc>
          <w:tcPr>
            <w:tcW w:w="2552" w:type="dxa"/>
          </w:tcPr>
          <w:p w14:paraId="5F3615DD" w14:textId="09510E7C"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13E7EE2C" w:rsidR="00946439" w:rsidRPr="0084082B" w:rsidRDefault="00946439" w:rsidP="00946439">
            <w:pPr>
              <w:tabs>
                <w:tab w:val="left" w:pos="810"/>
              </w:tabs>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946439" w:rsidRPr="0084082B" w:rsidRDefault="00946439" w:rsidP="00946439">
            <w:pPr>
              <w:tabs>
                <w:tab w:val="left" w:pos="810"/>
              </w:tabs>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13 skyrius</w:t>
            </w:r>
          </w:p>
        </w:tc>
      </w:tr>
      <w:tr w:rsidR="00946439" w:rsidRPr="0084082B" w14:paraId="1D6C76A5" w14:textId="77777777" w:rsidTr="002C1EF4">
        <w:tc>
          <w:tcPr>
            <w:tcW w:w="2552" w:type="dxa"/>
          </w:tcPr>
          <w:p w14:paraId="6CE87EE4" w14:textId="2EB1E0B9"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 xml:space="preserve">9.2. </w:t>
            </w:r>
          </w:p>
          <w:p w14:paraId="379CDB5F" w14:textId="12C853C1"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84082B">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41DF0B03" w14:textId="7FC528B8" w:rsidR="00946439" w:rsidRPr="00684477" w:rsidRDefault="00946439" w:rsidP="00946439">
            <w:pPr>
              <w:tabs>
                <w:tab w:val="left" w:pos="810"/>
              </w:tabs>
              <w:spacing w:after="0" w:line="240" w:lineRule="auto"/>
              <w:jc w:val="both"/>
              <w:rPr>
                <w:rFonts w:ascii="Times New Roman" w:eastAsia="Times New Roman" w:hAnsi="Times New Roman" w:cs="Times New Roman"/>
                <w:sz w:val="24"/>
                <w:szCs w:val="24"/>
                <w:lang w:val="lt-LT"/>
              </w:rPr>
            </w:pPr>
            <w:r w:rsidRPr="00684477">
              <w:rPr>
                <w:rFonts w:ascii="Times New Roman" w:eastAsia="Times New Roman" w:hAnsi="Times New Roman" w:cs="Times New Roman"/>
                <w:sz w:val="24"/>
                <w:szCs w:val="24"/>
                <w:lang w:val="lt-LT"/>
              </w:rPr>
              <w:t>Esminiai Sutarties pažeidimai numatyti Bendrosiose sutarties sąlygose ir Lietuvos Respublikos civiliniame kodekse ir šie Sutarties pažeidimai</w:t>
            </w:r>
            <w:r w:rsidR="00016CF1" w:rsidRPr="00684477">
              <w:rPr>
                <w:rFonts w:ascii="Times New Roman" w:eastAsia="Times New Roman" w:hAnsi="Times New Roman" w:cs="Times New Roman"/>
                <w:sz w:val="24"/>
                <w:szCs w:val="24"/>
                <w:lang w:val="lt-LT"/>
              </w:rPr>
              <w:t>:</w:t>
            </w:r>
            <w:r w:rsidRPr="00684477">
              <w:rPr>
                <w:rFonts w:ascii="Times New Roman" w:eastAsia="Times New Roman" w:hAnsi="Times New Roman" w:cs="Times New Roman"/>
                <w:sz w:val="24"/>
                <w:szCs w:val="24"/>
                <w:lang w:val="lt-LT"/>
              </w:rPr>
              <w:t> </w:t>
            </w:r>
          </w:p>
          <w:p w14:paraId="24B644AA" w14:textId="49C17126" w:rsidR="00946439" w:rsidRPr="00684477" w:rsidRDefault="00946439" w:rsidP="00946439">
            <w:pPr>
              <w:pStyle w:val="Body2"/>
              <w:numPr>
                <w:ilvl w:val="0"/>
                <w:numId w:val="11"/>
              </w:numPr>
              <w:tabs>
                <w:tab w:val="left" w:pos="810"/>
              </w:tabs>
              <w:spacing w:after="0"/>
              <w:rPr>
                <w:rFonts w:eastAsia="Times" w:cs="Times New Roman"/>
                <w:color w:val="auto"/>
                <w:sz w:val="24"/>
                <w:szCs w:val="24"/>
                <w:lang w:val="lt-LT"/>
              </w:rPr>
            </w:pPr>
            <w:r w:rsidRPr="00684477">
              <w:rPr>
                <w:rFonts w:cs="Times New Roman"/>
                <w:color w:val="auto"/>
                <w:sz w:val="24"/>
                <w:szCs w:val="24"/>
                <w:lang w:val="lt-LT"/>
              </w:rPr>
              <w:t xml:space="preserve">jeigu Tiekėjas </w:t>
            </w:r>
            <w:bookmarkStart w:id="1" w:name="_Hlk57206508"/>
            <w:r w:rsidRPr="00684477">
              <w:rPr>
                <w:rFonts w:cs="Times New Roman"/>
                <w:color w:val="auto"/>
                <w:sz w:val="24"/>
                <w:szCs w:val="24"/>
                <w:lang w:val="lt-LT"/>
              </w:rPr>
              <w:t>padidina</w:t>
            </w:r>
            <w:bookmarkEnd w:id="1"/>
            <w:r w:rsidRPr="00684477">
              <w:rPr>
                <w:rFonts w:cs="Times New Roman"/>
                <w:color w:val="auto"/>
                <w:sz w:val="24"/>
                <w:szCs w:val="24"/>
                <w:lang w:val="lt-LT"/>
              </w:rPr>
              <w:t xml:space="preserve"> Sutarties kainą ir nevykdo </w:t>
            </w:r>
            <w:bookmarkStart w:id="2" w:name="_Hlk57206575"/>
            <w:r w:rsidRPr="00684477">
              <w:rPr>
                <w:rFonts w:cs="Times New Roman"/>
                <w:color w:val="auto"/>
                <w:sz w:val="24"/>
                <w:szCs w:val="24"/>
                <w:lang w:val="lt-LT"/>
              </w:rPr>
              <w:t>prisiimtų įsipareigojimų</w:t>
            </w:r>
            <w:bookmarkEnd w:id="2"/>
            <w:r w:rsidRPr="00684477">
              <w:rPr>
                <w:rFonts w:cs="Times New Roman"/>
                <w:color w:val="auto"/>
                <w:sz w:val="24"/>
                <w:szCs w:val="24"/>
                <w:lang w:val="lt-LT"/>
              </w:rPr>
              <w:t xml:space="preserve"> už Sutartyje nustatytą kainą</w:t>
            </w:r>
            <w:r w:rsidRPr="00684477">
              <w:rPr>
                <w:rFonts w:eastAsia="Times" w:cs="Times New Roman"/>
                <w:color w:val="auto"/>
                <w:sz w:val="24"/>
                <w:szCs w:val="24"/>
                <w:lang w:val="lt-LT"/>
              </w:rPr>
              <w:t>;</w:t>
            </w:r>
            <w:r w:rsidR="00684477">
              <w:rPr>
                <w:rFonts w:eastAsia="Times" w:cs="Times New Roman"/>
                <w:color w:val="auto"/>
                <w:sz w:val="24"/>
                <w:szCs w:val="24"/>
                <w:lang w:val="lt-LT"/>
              </w:rPr>
              <w:t xml:space="preserve"> </w:t>
            </w:r>
          </w:p>
          <w:p w14:paraId="7F74E7AD" w14:textId="49B8071D" w:rsidR="00946439" w:rsidRPr="00684477" w:rsidRDefault="00016CF1" w:rsidP="00946439">
            <w:pPr>
              <w:numPr>
                <w:ilvl w:val="0"/>
                <w:numId w:val="11"/>
              </w:numPr>
              <w:spacing w:after="0" w:line="276" w:lineRule="auto"/>
              <w:jc w:val="both"/>
              <w:rPr>
                <w:rFonts w:ascii="Times New Roman" w:eastAsia="Times" w:hAnsi="Times New Roman" w:cs="Times New Roman"/>
                <w:sz w:val="24"/>
                <w:szCs w:val="24"/>
                <w:lang w:val="lt-LT"/>
              </w:rPr>
            </w:pPr>
            <w:r w:rsidRPr="00684477">
              <w:rPr>
                <w:rFonts w:ascii="Times New Roman" w:eastAsia="Times" w:hAnsi="Times New Roman" w:cs="Times New Roman"/>
                <w:sz w:val="24"/>
                <w:szCs w:val="24"/>
                <w:lang w:val="lt-LT"/>
              </w:rPr>
              <w:t xml:space="preserve">jeigu </w:t>
            </w:r>
            <w:r w:rsidR="00946439" w:rsidRPr="00684477">
              <w:rPr>
                <w:rFonts w:ascii="Times New Roman" w:eastAsia="Times" w:hAnsi="Times New Roman" w:cs="Times New Roman"/>
                <w:sz w:val="24"/>
                <w:szCs w:val="24"/>
                <w:lang w:val="lt-LT"/>
              </w:rPr>
              <w:t>Tiekėjas dėl savo kaltės negali ir (arba) atsisako vykdyti Sutartyje numatytus įsipareigojimus ar bet kurią jų dalį, nepriklausomi nuo tokios dalies vertės;</w:t>
            </w:r>
          </w:p>
          <w:p w14:paraId="17989BB0" w14:textId="33F5CF82" w:rsidR="00946439" w:rsidRPr="003E7765" w:rsidRDefault="00016CF1" w:rsidP="00946439">
            <w:pPr>
              <w:pStyle w:val="Body2"/>
              <w:numPr>
                <w:ilvl w:val="0"/>
                <w:numId w:val="11"/>
              </w:numPr>
              <w:spacing w:after="0"/>
              <w:rPr>
                <w:rFonts w:cs="Times New Roman"/>
                <w:i/>
                <w:iCs/>
                <w:color w:val="00B050"/>
                <w:sz w:val="24"/>
                <w:szCs w:val="24"/>
                <w:lang w:val="lt-LT"/>
              </w:rPr>
            </w:pPr>
            <w:r w:rsidRPr="003E7765">
              <w:rPr>
                <w:rFonts w:eastAsia="Times"/>
                <w:sz w:val="24"/>
                <w:szCs w:val="24"/>
                <w:lang w:val="lt-LT"/>
              </w:rPr>
              <w:t xml:space="preserve">jeigu </w:t>
            </w:r>
            <w:r w:rsidR="00946439" w:rsidRPr="003E7765">
              <w:rPr>
                <w:rFonts w:eastAsia="Times"/>
                <w:sz w:val="24"/>
                <w:szCs w:val="24"/>
                <w:lang w:val="lt-LT"/>
              </w:rPr>
              <w:t>Tiekėjas pažeidžia Sutartyje nustatytus įsipareigojimus dėl konfidencialumo.</w:t>
            </w:r>
          </w:p>
        </w:tc>
        <w:tc>
          <w:tcPr>
            <w:tcW w:w="1843" w:type="dxa"/>
          </w:tcPr>
          <w:p w14:paraId="005DC815" w14:textId="62A1A7E1" w:rsidR="00946439" w:rsidRPr="0084082B" w:rsidRDefault="00946439" w:rsidP="0094643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4082B">
              <w:rPr>
                <w:rFonts w:ascii="Times New Roman" w:hAnsi="Times New Roman" w:cs="Times New Roman"/>
                <w:sz w:val="24"/>
                <w:szCs w:val="24"/>
                <w:lang w:val="lt-LT"/>
              </w:rPr>
              <w:t>13.4.1.</w:t>
            </w:r>
            <w:r w:rsidRPr="0084082B">
              <w:rPr>
                <w:rFonts w:ascii="Times New Roman" w:eastAsia="Arial Unicode MS" w:hAnsi="Times New Roman" w:cs="Times New Roman"/>
                <w:color w:val="000000" w:themeColor="text1"/>
                <w:sz w:val="24"/>
                <w:szCs w:val="24"/>
                <w:lang w:val="lt-LT" w:eastAsia="lt-LT"/>
              </w:rPr>
              <w:t xml:space="preserve"> </w:t>
            </w:r>
          </w:p>
          <w:p w14:paraId="5499700D" w14:textId="741A4731" w:rsidR="00946439" w:rsidRPr="0084082B" w:rsidRDefault="00946439" w:rsidP="00946439">
            <w:pPr>
              <w:pStyle w:val="Body2"/>
              <w:spacing w:after="0"/>
              <w:rPr>
                <w:rFonts w:cs="Times New Roman"/>
                <w:i/>
                <w:iCs/>
                <w:color w:val="00B050"/>
                <w:sz w:val="24"/>
                <w:szCs w:val="24"/>
                <w:lang w:val="lt-LT"/>
              </w:rPr>
            </w:pPr>
          </w:p>
        </w:tc>
      </w:tr>
      <w:tr w:rsidR="00946439" w:rsidRPr="0084082B" w14:paraId="1A617A1D" w14:textId="77777777" w:rsidTr="002C1EF4">
        <w:tc>
          <w:tcPr>
            <w:tcW w:w="2552" w:type="dxa"/>
          </w:tcPr>
          <w:p w14:paraId="65105C33" w14:textId="7AE7996D"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hAnsi="Times New Roman" w:cs="Times New Roman"/>
                <w:b/>
                <w:bCs/>
                <w:sz w:val="24"/>
                <w:szCs w:val="24"/>
                <w:lang w:val="lt-LT"/>
              </w:rPr>
              <w:t xml:space="preserve">9.3. Užsakovo rezervuota teisė </w:t>
            </w:r>
          </w:p>
        </w:tc>
        <w:tc>
          <w:tcPr>
            <w:tcW w:w="5103" w:type="dxa"/>
            <w:gridSpan w:val="2"/>
          </w:tcPr>
          <w:p w14:paraId="6B43A636" w14:textId="77777777"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Netaikoma</w:t>
            </w:r>
          </w:p>
          <w:p w14:paraId="3FADFC93" w14:textId="1A375A6D" w:rsidR="00946439" w:rsidRPr="0084082B" w:rsidRDefault="00946439" w:rsidP="00946439">
            <w:pPr>
              <w:spacing w:after="0" w:line="240" w:lineRule="auto"/>
              <w:jc w:val="both"/>
              <w:rPr>
                <w:rFonts w:ascii="Times New Roman" w:hAnsi="Times New Roman" w:cs="Times New Roman"/>
                <w:sz w:val="24"/>
                <w:szCs w:val="24"/>
                <w:lang w:val="lt-LT"/>
              </w:rPr>
            </w:pPr>
          </w:p>
        </w:tc>
        <w:tc>
          <w:tcPr>
            <w:tcW w:w="1843" w:type="dxa"/>
          </w:tcPr>
          <w:p w14:paraId="10BF6A66" w14:textId="6EB244AB"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iCs/>
                <w:sz w:val="24"/>
                <w:szCs w:val="24"/>
                <w:lang w:val="lt-LT"/>
              </w:rPr>
              <w:t>13.4.2.15.</w:t>
            </w:r>
          </w:p>
        </w:tc>
      </w:tr>
      <w:tr w:rsidR="00946439" w:rsidRPr="0084082B" w14:paraId="31C3B0F6" w14:textId="77777777" w:rsidTr="002C1EF4">
        <w:tc>
          <w:tcPr>
            <w:tcW w:w="2552" w:type="dxa"/>
          </w:tcPr>
          <w:p w14:paraId="289660B6" w14:textId="6E80575B"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9.4. Nacionalinio saugumo nuostatos</w:t>
            </w:r>
          </w:p>
        </w:tc>
        <w:tc>
          <w:tcPr>
            <w:tcW w:w="5103" w:type="dxa"/>
            <w:gridSpan w:val="2"/>
          </w:tcPr>
          <w:p w14:paraId="2C08E61C" w14:textId="6F689EEF" w:rsidR="00946439" w:rsidRPr="0084082B" w:rsidRDefault="00946439" w:rsidP="00946439">
            <w:pPr>
              <w:spacing w:after="0" w:line="240" w:lineRule="auto"/>
              <w:jc w:val="both"/>
              <w:rPr>
                <w:rFonts w:ascii="Times New Roman" w:hAnsi="Times New Roman" w:cs="Times New Roman"/>
                <w:i/>
                <w:iCs/>
                <w:sz w:val="24"/>
                <w:szCs w:val="24"/>
                <w:lang w:val="lt-LT"/>
              </w:rPr>
            </w:pPr>
            <w:r w:rsidRPr="0084082B">
              <w:rPr>
                <w:rFonts w:ascii="Times New Roman" w:hAnsi="Times New Roman" w:cs="Times New Roman"/>
                <w:sz w:val="24"/>
                <w:szCs w:val="24"/>
                <w:lang w:val="lt-LT"/>
              </w:rPr>
              <w:t xml:space="preserve">Užsakovas veikia </w:t>
            </w:r>
            <w:r w:rsidRPr="0084082B">
              <w:rPr>
                <w:rStyle w:val="normal-h"/>
                <w:rFonts w:ascii="Times New Roman" w:hAnsi="Times New Roman" w:cs="Times New Roman"/>
                <w:sz w:val="24"/>
                <w:szCs w:val="24"/>
                <w:lang w:val="lt-LT"/>
              </w:rPr>
              <w:t>gynybos srityje ar</w:t>
            </w:r>
            <w:r w:rsidRPr="00203268">
              <w:rPr>
                <w:rStyle w:val="normal-h"/>
                <w:lang w:val="lt-LT"/>
              </w:rPr>
              <w:t xml:space="preserve"> </w:t>
            </w:r>
            <w:r w:rsidRPr="0084082B">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84082B">
              <w:rPr>
                <w:rStyle w:val="normal-h"/>
                <w:rFonts w:ascii="Times New Roman" w:hAnsi="Times New Roman" w:cs="Times New Roman"/>
                <w:color w:val="000000"/>
                <w:sz w:val="24"/>
                <w:szCs w:val="24"/>
                <w:lang w:val="lt-LT"/>
              </w:rPr>
              <w:t>įrašytas į Saugiojo tinklo naudotojų sąrašą</w:t>
            </w:r>
            <w:r w:rsidRPr="00203268">
              <w:rPr>
                <w:lang w:val="lt-LT"/>
              </w:rPr>
              <w:t xml:space="preserve"> </w:t>
            </w:r>
            <w:r w:rsidRPr="0084082B">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Pr="0084082B">
              <w:rPr>
                <w:rFonts w:ascii="Times New Roman" w:hAnsi="Times New Roman" w:cs="Times New Roman"/>
                <w:sz w:val="24"/>
                <w:szCs w:val="24"/>
                <w:lang w:val="lt-LT"/>
              </w:rPr>
              <w:t xml:space="preserve"> atlieka paslaugų pirkimą (-</w:t>
            </w:r>
            <w:proofErr w:type="spellStart"/>
            <w:r w:rsidRPr="0084082B">
              <w:rPr>
                <w:rFonts w:ascii="Times New Roman" w:hAnsi="Times New Roman" w:cs="Times New Roman"/>
                <w:sz w:val="24"/>
                <w:szCs w:val="24"/>
                <w:lang w:val="lt-LT"/>
              </w:rPr>
              <w:t>us</w:t>
            </w:r>
            <w:proofErr w:type="spellEnd"/>
            <w:r w:rsidRPr="0084082B">
              <w:rPr>
                <w:rFonts w:ascii="Times New Roman" w:hAnsi="Times New Roman" w:cs="Times New Roman"/>
                <w:sz w:val="24"/>
                <w:szCs w:val="24"/>
                <w:lang w:val="lt-LT"/>
              </w:rPr>
              <w:t>), kurio (-</w:t>
            </w:r>
            <w:proofErr w:type="spellStart"/>
            <w:r w:rsidRPr="0084082B">
              <w:rPr>
                <w:rFonts w:ascii="Times New Roman" w:hAnsi="Times New Roman" w:cs="Times New Roman"/>
                <w:sz w:val="24"/>
                <w:szCs w:val="24"/>
                <w:lang w:val="lt-LT"/>
              </w:rPr>
              <w:t>ių</w:t>
            </w:r>
            <w:proofErr w:type="spellEnd"/>
            <w:r w:rsidRPr="0084082B">
              <w:rPr>
                <w:rFonts w:ascii="Times New Roman" w:hAnsi="Times New Roman" w:cs="Times New Roman"/>
                <w:sz w:val="24"/>
                <w:szCs w:val="24"/>
                <w:lang w:val="lt-LT"/>
              </w:rPr>
              <w:t xml:space="preserve">) objekto (-ų) BVPŽ kodas nurodytas </w:t>
            </w:r>
            <w:r w:rsidRPr="0084082B">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84082B">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74E3CE03" w14:textId="0BE6D168"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13.4.2.17.</w:t>
            </w:r>
          </w:p>
          <w:p w14:paraId="1733263C" w14:textId="77777777" w:rsidR="00946439" w:rsidRPr="0084082B" w:rsidRDefault="00946439" w:rsidP="00946439">
            <w:pPr>
              <w:spacing w:after="0" w:line="240" w:lineRule="auto"/>
              <w:rPr>
                <w:rFonts w:ascii="Times New Roman" w:hAnsi="Times New Roman" w:cs="Times New Roman"/>
                <w:sz w:val="24"/>
                <w:szCs w:val="24"/>
                <w:lang w:val="lt-LT"/>
              </w:rPr>
            </w:pPr>
          </w:p>
          <w:p w14:paraId="7DA39B8A" w14:textId="77777777" w:rsidR="00946439" w:rsidRPr="0084082B" w:rsidRDefault="00946439" w:rsidP="00946439">
            <w:pPr>
              <w:spacing w:after="0" w:line="240" w:lineRule="auto"/>
              <w:rPr>
                <w:rFonts w:ascii="Times New Roman" w:hAnsi="Times New Roman" w:cs="Times New Roman"/>
                <w:sz w:val="24"/>
                <w:szCs w:val="24"/>
                <w:lang w:val="lt-LT"/>
              </w:rPr>
            </w:pPr>
          </w:p>
          <w:p w14:paraId="6C70784A" w14:textId="4B986396" w:rsidR="00946439" w:rsidRPr="0084082B" w:rsidRDefault="00946439" w:rsidP="00946439">
            <w:pPr>
              <w:spacing w:after="0" w:line="240" w:lineRule="auto"/>
              <w:rPr>
                <w:rFonts w:ascii="Times New Roman" w:hAnsi="Times New Roman" w:cs="Times New Roman"/>
                <w:sz w:val="24"/>
                <w:szCs w:val="24"/>
                <w:lang w:val="lt-LT"/>
              </w:rPr>
            </w:pPr>
          </w:p>
        </w:tc>
      </w:tr>
      <w:tr w:rsidR="00946439" w:rsidRPr="0084082B" w14:paraId="3BC2F2CA" w14:textId="77777777" w:rsidTr="002C1EF4">
        <w:tc>
          <w:tcPr>
            <w:tcW w:w="2552" w:type="dxa"/>
          </w:tcPr>
          <w:p w14:paraId="6415B1E7" w14:textId="54AA7A03"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lastRenderedPageBreak/>
              <w:t>9.5. Tarptautinių sankcijų įgyvendinimas (Tarybos reglamento (ES) 2022/576 5 k straipsnis)</w:t>
            </w:r>
          </w:p>
        </w:tc>
        <w:tc>
          <w:tcPr>
            <w:tcW w:w="5103" w:type="dxa"/>
            <w:gridSpan w:val="2"/>
          </w:tcPr>
          <w:p w14:paraId="14B04BC0" w14:textId="3EA4E97A"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r w:rsidRPr="0084082B">
              <w:rPr>
                <w:rFonts w:ascii="Times New Roman" w:eastAsia="Arial Unicode MS" w:hAnsi="Times New Roman" w:cs="Times New Roman"/>
                <w:color w:val="000000"/>
                <w:sz w:val="24"/>
                <w:szCs w:val="24"/>
                <w:bdr w:val="nil"/>
                <w:lang w:val="lt-LT" w:eastAsia="lt-LT"/>
              </w:rPr>
              <w:t xml:space="preserve">Netaikoma </w:t>
            </w:r>
          </w:p>
          <w:p w14:paraId="2F56E74D" w14:textId="322A5C55" w:rsidR="00946439" w:rsidRPr="0084082B" w:rsidRDefault="00946439" w:rsidP="0094643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946439" w:rsidRPr="0084082B" w:rsidRDefault="00946439" w:rsidP="00946439">
            <w:pPr>
              <w:spacing w:after="0" w:line="240" w:lineRule="auto"/>
              <w:rPr>
                <w:rFonts w:ascii="Times New Roman" w:hAnsi="Times New Roman" w:cs="Times New Roman"/>
                <w:sz w:val="24"/>
                <w:szCs w:val="24"/>
                <w:lang w:val="lt-LT"/>
              </w:rPr>
            </w:pPr>
          </w:p>
        </w:tc>
      </w:tr>
      <w:tr w:rsidR="00946439" w:rsidRPr="0084082B" w14:paraId="1FFD21E3" w14:textId="77777777" w:rsidTr="008B0270">
        <w:tc>
          <w:tcPr>
            <w:tcW w:w="9498" w:type="dxa"/>
            <w:gridSpan w:val="4"/>
          </w:tcPr>
          <w:p w14:paraId="595EAC19" w14:textId="5B8F4084" w:rsidR="00946439" w:rsidRPr="0084082B" w:rsidRDefault="00946439" w:rsidP="0094643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84082B">
              <w:rPr>
                <w:rFonts w:ascii="Times New Roman" w:eastAsia="Arial Unicode MS" w:hAnsi="Times New Roman" w:cs="Times New Roman"/>
                <w:b/>
                <w:sz w:val="24"/>
                <w:szCs w:val="24"/>
                <w:bdr w:val="nil"/>
                <w:lang w:val="lt-LT" w:eastAsia="lt-LT"/>
              </w:rPr>
              <w:t xml:space="preserve">10. SUBTIEKĖJŲ PASITELKIMAS IR KEITIMAS </w:t>
            </w:r>
          </w:p>
        </w:tc>
      </w:tr>
      <w:tr w:rsidR="00946439" w:rsidRPr="0084082B" w14:paraId="3F8EE235" w14:textId="77777777" w:rsidTr="002C1EF4">
        <w:tc>
          <w:tcPr>
            <w:tcW w:w="2552" w:type="dxa"/>
          </w:tcPr>
          <w:p w14:paraId="4D09BD08" w14:textId="27263EA9"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84082B">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946439" w:rsidRPr="0084082B" w:rsidRDefault="00946439" w:rsidP="00946439">
            <w:pPr>
              <w:spacing w:after="0" w:line="240" w:lineRule="auto"/>
              <w:rPr>
                <w:rFonts w:ascii="Times New Roman" w:hAnsi="Times New Roman" w:cs="Times New Roman"/>
                <w:sz w:val="24"/>
                <w:szCs w:val="24"/>
                <w:lang w:val="lt-LT"/>
              </w:rPr>
            </w:pPr>
            <w:r w:rsidRPr="0084082B">
              <w:rPr>
                <w:rFonts w:ascii="Times New Roman" w:hAnsi="Times New Roman" w:cs="Times New Roman"/>
                <w:sz w:val="24"/>
                <w:szCs w:val="24"/>
                <w:lang w:val="lt-LT"/>
              </w:rPr>
              <w:t>Nepasitelkiami</w:t>
            </w:r>
          </w:p>
          <w:p w14:paraId="51F86E24" w14:textId="77777777" w:rsidR="00946439" w:rsidRPr="0084082B" w:rsidRDefault="00946439" w:rsidP="00946439">
            <w:pPr>
              <w:spacing w:after="0" w:line="240" w:lineRule="auto"/>
              <w:rPr>
                <w:rFonts w:ascii="Times New Roman" w:hAnsi="Times New Roman" w:cs="Times New Roman"/>
                <w:sz w:val="24"/>
                <w:szCs w:val="24"/>
                <w:lang w:val="lt-LT"/>
              </w:rPr>
            </w:pPr>
          </w:p>
          <w:p w14:paraId="5FB5CBC4" w14:textId="252BC8D1" w:rsidR="00946439" w:rsidRPr="0084082B" w:rsidRDefault="00946439" w:rsidP="00946439">
            <w:pPr>
              <w:spacing w:after="0" w:line="240" w:lineRule="auto"/>
              <w:rPr>
                <w:rFonts w:ascii="Times New Roman" w:hAnsi="Times New Roman" w:cs="Times New Roman"/>
                <w:i/>
                <w:iCs/>
                <w:color w:val="FF0000"/>
                <w:sz w:val="24"/>
                <w:szCs w:val="24"/>
                <w:lang w:val="lt-LT"/>
              </w:rPr>
            </w:pPr>
            <w:r w:rsidRPr="0084082B">
              <w:rPr>
                <w:rFonts w:ascii="Times New Roman" w:hAnsi="Times New Roman" w:cs="Times New Roman"/>
                <w:i/>
                <w:iCs/>
                <w:color w:val="FF0000"/>
                <w:sz w:val="24"/>
                <w:szCs w:val="24"/>
                <w:lang w:val="lt-LT"/>
              </w:rPr>
              <w:t xml:space="preserve">arba </w:t>
            </w:r>
          </w:p>
          <w:p w14:paraId="13F36A75" w14:textId="77777777" w:rsidR="00946439" w:rsidRPr="0084082B" w:rsidRDefault="00946439" w:rsidP="00946439">
            <w:pPr>
              <w:spacing w:after="0" w:line="240" w:lineRule="auto"/>
              <w:rPr>
                <w:rFonts w:ascii="Times New Roman" w:hAnsi="Times New Roman" w:cs="Times New Roman"/>
                <w:i/>
                <w:iCs/>
                <w:color w:val="FF0000"/>
                <w:sz w:val="24"/>
                <w:szCs w:val="24"/>
                <w:lang w:val="lt-LT"/>
              </w:rPr>
            </w:pPr>
          </w:p>
          <w:p w14:paraId="09A5C542" w14:textId="217B4002" w:rsidR="00946439" w:rsidRPr="0084082B" w:rsidRDefault="00946439" w:rsidP="00946439">
            <w:pPr>
              <w:spacing w:after="0" w:line="240" w:lineRule="auto"/>
              <w:jc w:val="both"/>
              <w:rPr>
                <w:rFonts w:ascii="Times New Roman" w:hAnsi="Times New Roman" w:cs="Times New Roman"/>
                <w:i/>
                <w:iCs/>
                <w:sz w:val="24"/>
                <w:szCs w:val="24"/>
                <w:lang w:val="lt-LT"/>
              </w:rPr>
            </w:pPr>
            <w:r w:rsidRPr="0084082B">
              <w:rPr>
                <w:rFonts w:ascii="Times New Roman" w:eastAsia="Calibri" w:hAnsi="Times New Roman" w:cs="Times New Roman"/>
                <w:i/>
                <w:iCs/>
                <w:sz w:val="24"/>
                <w:szCs w:val="24"/>
                <w:highlight w:val="lightGray"/>
                <w:lang w:val="lt-LT"/>
              </w:rPr>
              <w:t>Sutarties vykdymui pasitelkiami subtiekėjai, kurių kvalifikacija remiasi Tiekėjas, Sutarties sudarymo metu žinomi subtiekėjai, kurių pajėgumais Tiekėjas nesiremia, specialistai yra nurodyti Specialiųjų sutarties sąlygų priede Nr. 4</w:t>
            </w:r>
            <w:r w:rsidRPr="0084082B">
              <w:rPr>
                <w:rFonts w:ascii="Times New Roman" w:eastAsia="Calibri" w:hAnsi="Times New Roman" w:cs="Times New Roman"/>
                <w:i/>
                <w:iCs/>
                <w:sz w:val="24"/>
                <w:szCs w:val="24"/>
                <w:lang w:val="lt-LT"/>
              </w:rPr>
              <w:t xml:space="preserve">  </w:t>
            </w:r>
          </w:p>
        </w:tc>
        <w:tc>
          <w:tcPr>
            <w:tcW w:w="1843" w:type="dxa"/>
          </w:tcPr>
          <w:p w14:paraId="378D374A" w14:textId="2FB2DB40" w:rsidR="00946439" w:rsidRPr="0084082B" w:rsidRDefault="00946439" w:rsidP="00946439">
            <w:pPr>
              <w:spacing w:after="0" w:line="240" w:lineRule="auto"/>
              <w:jc w:val="both"/>
              <w:rPr>
                <w:rFonts w:ascii="Times New Roman" w:hAnsi="Times New Roman" w:cs="Times New Roman"/>
                <w:sz w:val="24"/>
                <w:szCs w:val="24"/>
                <w:lang w:val="lt-LT"/>
              </w:rPr>
            </w:pPr>
            <w:r w:rsidRPr="0084082B">
              <w:rPr>
                <w:rFonts w:ascii="Times New Roman" w:hAnsi="Times New Roman" w:cs="Times New Roman"/>
                <w:sz w:val="24"/>
                <w:szCs w:val="24"/>
                <w:lang w:val="lt-LT"/>
              </w:rPr>
              <w:t>14 skyrius</w:t>
            </w:r>
          </w:p>
        </w:tc>
      </w:tr>
      <w:tr w:rsidR="00946439" w:rsidRPr="00B65797" w14:paraId="4006AFF6" w14:textId="77777777" w:rsidTr="00AB6634">
        <w:tc>
          <w:tcPr>
            <w:tcW w:w="9498" w:type="dxa"/>
            <w:gridSpan w:val="4"/>
          </w:tcPr>
          <w:p w14:paraId="66C8CA53" w14:textId="7E310EC5" w:rsidR="00946439" w:rsidRPr="0084082B" w:rsidRDefault="00946439" w:rsidP="00946439">
            <w:pPr>
              <w:spacing w:after="0" w:line="240" w:lineRule="auto"/>
              <w:jc w:val="center"/>
              <w:rPr>
                <w:rFonts w:ascii="Times New Roman" w:hAnsi="Times New Roman" w:cs="Times New Roman"/>
                <w:sz w:val="24"/>
                <w:szCs w:val="24"/>
                <w:lang w:val="lt-LT"/>
              </w:rPr>
            </w:pPr>
            <w:r w:rsidRPr="00203268">
              <w:rPr>
                <w:rFonts w:ascii="Times New Roman" w:hAnsi="Times New Roman" w:cs="Times New Roman"/>
                <w:b/>
                <w:bCs/>
                <w:sz w:val="24"/>
                <w:szCs w:val="24"/>
                <w:lang w:val="lt-LT"/>
              </w:rPr>
              <w:t>11. APLI</w:t>
            </w:r>
            <w:r>
              <w:rPr>
                <w:rFonts w:ascii="Times New Roman" w:hAnsi="Times New Roman" w:cs="Times New Roman"/>
                <w:b/>
                <w:bCs/>
                <w:sz w:val="24"/>
                <w:szCs w:val="24"/>
                <w:lang w:val="lt-LT"/>
              </w:rPr>
              <w:t>N</w:t>
            </w:r>
            <w:r w:rsidRPr="00203268">
              <w:rPr>
                <w:rFonts w:ascii="Times New Roman" w:hAnsi="Times New Roman" w:cs="Times New Roman"/>
                <w:b/>
                <w:bCs/>
                <w:sz w:val="24"/>
                <w:szCs w:val="24"/>
                <w:lang w:val="lt-LT"/>
              </w:rPr>
              <w:t xml:space="preserve">KOSAUGINIAI IR SOCIALINIAI KRITERIJAI </w:t>
            </w:r>
            <w:r w:rsidRPr="0084082B">
              <w:rPr>
                <w:rFonts w:ascii="Times New Roman" w:hAnsi="Times New Roman" w:cs="Times New Roman"/>
                <w:noProof/>
                <w:sz w:val="24"/>
                <w:szCs w:val="24"/>
                <w:lang w:val="lt-LT"/>
              </w:rPr>
              <w:t>(taikoma, jeigu aplinkosauginiai ir (arba) socialiniai kriterijai nustatomi kaip Sutarties vykdymo sąlygos)</w:t>
            </w:r>
          </w:p>
        </w:tc>
      </w:tr>
      <w:tr w:rsidR="00946439" w:rsidRPr="00B65797" w14:paraId="3D811192" w14:textId="77777777" w:rsidTr="002C1EF4">
        <w:tc>
          <w:tcPr>
            <w:tcW w:w="2552" w:type="dxa"/>
          </w:tcPr>
          <w:p w14:paraId="3E14544A" w14:textId="53D91971"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37B292C1" w:rsidR="00946439" w:rsidRPr="0084082B" w:rsidRDefault="00946439" w:rsidP="0094643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4082B">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w:t>
            </w:r>
            <w:r>
              <w:rPr>
                <w:rFonts w:ascii="Times New Roman" w:eastAsia="Arial Unicode MS" w:hAnsi="Times New Roman" w:cs="Times New Roman"/>
                <w:color w:val="000000" w:themeColor="text1"/>
                <w:sz w:val="24"/>
                <w:szCs w:val="24"/>
                <w:lang w:val="lt-LT" w:eastAsia="lt-LT"/>
              </w:rPr>
              <w:t xml:space="preserve">ir 4.4.4 </w:t>
            </w:r>
            <w:r w:rsidRPr="0084082B">
              <w:rPr>
                <w:rFonts w:ascii="Times New Roman" w:eastAsia="Arial Unicode MS" w:hAnsi="Times New Roman" w:cs="Times New Roman"/>
                <w:color w:val="000000" w:themeColor="text1"/>
                <w:sz w:val="24"/>
                <w:szCs w:val="24"/>
                <w:lang w:val="lt-LT" w:eastAsia="lt-LT"/>
              </w:rPr>
              <w:t>papunkči</w:t>
            </w:r>
            <w:r>
              <w:rPr>
                <w:rFonts w:ascii="Times New Roman" w:eastAsia="Arial Unicode MS" w:hAnsi="Times New Roman" w:cs="Times New Roman"/>
                <w:color w:val="000000" w:themeColor="text1"/>
                <w:sz w:val="24"/>
                <w:szCs w:val="24"/>
                <w:lang w:val="lt-LT" w:eastAsia="lt-LT"/>
              </w:rPr>
              <w:t>ais</w:t>
            </w:r>
            <w:r w:rsidRPr="0084082B">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B65797" w14:paraId="60CE7850" w14:textId="77777777" w:rsidTr="002C1EF4">
        <w:tc>
          <w:tcPr>
            <w:tcW w:w="2552" w:type="dxa"/>
          </w:tcPr>
          <w:p w14:paraId="4306819F" w14:textId="68D50E64"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45FFCE0B" w14:textId="58B4D39F" w:rsidR="00946439" w:rsidRDefault="00946439" w:rsidP="00203268">
            <w:pPr>
              <w:spacing w:after="0" w:line="240" w:lineRule="auto"/>
              <w:jc w:val="both"/>
              <w:rPr>
                <w:rFonts w:ascii="Times New Roman" w:hAnsi="Times New Roman" w:cs="Times New Roman"/>
                <w:color w:val="000000"/>
                <w:sz w:val="24"/>
                <w:szCs w:val="24"/>
                <w:lang w:val="lt-LT"/>
              </w:rPr>
            </w:pPr>
            <w:r w:rsidRPr="004008CE">
              <w:rPr>
                <w:rFonts w:ascii="Times New Roman" w:hAnsi="Times New Roman" w:cs="Times New Roman"/>
                <w:sz w:val="24"/>
                <w:szCs w:val="24"/>
                <w:lang w:val="lt-LT"/>
              </w:rPr>
              <w:t xml:space="preserve">4.4.3 papunktis: perkama </w:t>
            </w:r>
            <w:r w:rsidRPr="0084082B">
              <w:rPr>
                <w:rFonts w:ascii="Times New Roman" w:hAnsi="Times New Roman" w:cs="Times New Roman"/>
                <w:color w:val="000000"/>
                <w:sz w:val="24"/>
                <w:szCs w:val="24"/>
                <w:lang w:val="lt-LT"/>
              </w:rPr>
              <w:t>tik nematerialaus pobūdžio (intelektinė) ar kitokia paslauga, nesusijusi su materialaus objekto sukūrimu, kurios teikimo metu nėra numatomas reikšmingas neigiamas poveikis aplinkai, nesukuriamas taršos šaltinis ir negeneruojamos atliekos.</w:t>
            </w:r>
          </w:p>
          <w:p w14:paraId="6BA79131" w14:textId="19AFD4C8" w:rsidR="00946439" w:rsidRPr="0084082B" w:rsidRDefault="00946439" w:rsidP="00203268">
            <w:pPr>
              <w:spacing w:after="0" w:line="240" w:lineRule="auto"/>
              <w:jc w:val="both"/>
              <w:rPr>
                <w:rFonts w:ascii="Times New Roman" w:hAnsi="Times New Roman" w:cs="Times New Roman"/>
                <w:sz w:val="24"/>
                <w:szCs w:val="24"/>
                <w:lang w:val="lt-LT"/>
              </w:rPr>
            </w:pPr>
            <w:r w:rsidRPr="004008CE">
              <w:rPr>
                <w:rFonts w:ascii="Times New Roman" w:hAnsi="Times New Roman" w:cs="Times New Roman"/>
                <w:sz w:val="24"/>
                <w:szCs w:val="24"/>
                <w:lang w:val="lt-LT"/>
              </w:rPr>
              <w:t>4.4.4 papunktis (savarankiškai nustatomi aplinkos apsaugos kriterijai):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84082B" w14:paraId="5E6EC003" w14:textId="77777777" w:rsidTr="002C1EF4">
        <w:tc>
          <w:tcPr>
            <w:tcW w:w="2552" w:type="dxa"/>
          </w:tcPr>
          <w:p w14:paraId="6AB31F86" w14:textId="6856FAF9" w:rsidR="00946439" w:rsidRPr="0084082B" w:rsidRDefault="00946439" w:rsidP="0094643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946439" w:rsidRPr="0084082B" w:rsidRDefault="00946439" w:rsidP="0094643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4082B">
              <w:rPr>
                <w:rFonts w:ascii="Times New Roman" w:eastAsia="Arial Unicode MS" w:hAnsi="Times New Roman" w:cs="Times New Roman"/>
                <w:color w:val="000000" w:themeColor="text1"/>
                <w:sz w:val="24"/>
                <w:szCs w:val="24"/>
                <w:lang w:val="lt-LT" w:eastAsia="lt-LT"/>
              </w:rPr>
              <w:t>Netaikoma</w:t>
            </w:r>
          </w:p>
          <w:p w14:paraId="74CD369C" w14:textId="328FC6BA" w:rsidR="00946439" w:rsidRPr="0084082B" w:rsidRDefault="00946439" w:rsidP="0094643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84082B" w14:paraId="3D08D9F6" w14:textId="77777777" w:rsidTr="004E575A">
        <w:tc>
          <w:tcPr>
            <w:tcW w:w="9498" w:type="dxa"/>
            <w:gridSpan w:val="4"/>
          </w:tcPr>
          <w:p w14:paraId="4E9299F9" w14:textId="5BA56487" w:rsidR="00946439" w:rsidRPr="0084082B" w:rsidRDefault="00946439" w:rsidP="00946439">
            <w:pPr>
              <w:spacing w:after="0" w:line="240" w:lineRule="auto"/>
              <w:jc w:val="center"/>
              <w:rPr>
                <w:rFonts w:ascii="Times New Roman" w:eastAsia="Times New Roman" w:hAnsi="Times New Roman" w:cs="Times New Roman"/>
                <w:b/>
                <w:bCs/>
                <w:kern w:val="2"/>
                <w:sz w:val="24"/>
                <w:szCs w:val="24"/>
                <w:lang w:val="lt-LT"/>
              </w:rPr>
            </w:pPr>
            <w:r w:rsidRPr="0084082B">
              <w:rPr>
                <w:rFonts w:ascii="Times New Roman" w:eastAsia="Times New Roman" w:hAnsi="Times New Roman" w:cs="Times New Roman"/>
                <w:b/>
                <w:bCs/>
                <w:kern w:val="2"/>
                <w:sz w:val="24"/>
                <w:szCs w:val="24"/>
                <w:lang w:val="lt-LT"/>
              </w:rPr>
              <w:t>12. BENDRŲJŲ SĄLYGŲ PAKEITIMAI IR PAPILDYMAI</w:t>
            </w:r>
          </w:p>
          <w:p w14:paraId="7986A22F" w14:textId="6929C4B0" w:rsidR="00946439" w:rsidRPr="0084082B" w:rsidRDefault="00946439" w:rsidP="00946439">
            <w:pPr>
              <w:spacing w:after="0" w:line="240" w:lineRule="auto"/>
              <w:jc w:val="center"/>
              <w:rPr>
                <w:rFonts w:ascii="Times New Roman" w:hAnsi="Times New Roman" w:cs="Times New Roman"/>
                <w:sz w:val="24"/>
                <w:szCs w:val="24"/>
                <w:lang w:val="lt-LT"/>
              </w:rPr>
            </w:pPr>
            <w:r w:rsidRPr="0084082B">
              <w:rPr>
                <w:rFonts w:ascii="Times New Roman" w:eastAsia="Times New Roman" w:hAnsi="Times New Roman" w:cs="Times New Roman"/>
                <w:kern w:val="2"/>
                <w:sz w:val="24"/>
                <w:szCs w:val="24"/>
                <w:lang w:val="lt-LT"/>
              </w:rPr>
              <w:t>(jeigu būtina dėl konkretaus Sutarties dalyko specifikos)</w:t>
            </w:r>
          </w:p>
        </w:tc>
      </w:tr>
      <w:tr w:rsidR="00946439" w:rsidRPr="00B65797" w14:paraId="2D592A0F" w14:textId="77777777" w:rsidTr="002C1EF4">
        <w:tc>
          <w:tcPr>
            <w:tcW w:w="2552" w:type="dxa"/>
          </w:tcPr>
          <w:p w14:paraId="5B0F708E" w14:textId="5C630220" w:rsidR="00946439" w:rsidRPr="0084082B" w:rsidRDefault="00946439" w:rsidP="0094643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12.1.</w:t>
            </w:r>
          </w:p>
        </w:tc>
        <w:tc>
          <w:tcPr>
            <w:tcW w:w="5103" w:type="dxa"/>
            <w:gridSpan w:val="2"/>
          </w:tcPr>
          <w:p w14:paraId="7A5DE919" w14:textId="57979183" w:rsidR="00946439" w:rsidRPr="0084082B" w:rsidRDefault="00946439" w:rsidP="00946439">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4082B">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84082B">
              <w:rPr>
                <w:rFonts w:ascii="Times New Roman" w:eastAsia="Times New Roman" w:hAnsi="Times New Roman" w:cs="Times New Roman"/>
                <w:sz w:val="24"/>
                <w:szCs w:val="24"/>
                <w:lang w:val="lt-LT"/>
              </w:rPr>
              <w:t>Netaikoma.</w:t>
            </w:r>
          </w:p>
        </w:tc>
        <w:tc>
          <w:tcPr>
            <w:tcW w:w="1843" w:type="dxa"/>
          </w:tcPr>
          <w:p w14:paraId="7FC46B66"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B65797" w14:paraId="1F473678" w14:textId="77777777" w:rsidTr="002C1EF4">
        <w:tc>
          <w:tcPr>
            <w:tcW w:w="2552" w:type="dxa"/>
          </w:tcPr>
          <w:p w14:paraId="4A81EDB6" w14:textId="6FA6BB44" w:rsidR="00946439" w:rsidRPr="0084082B" w:rsidRDefault="00946439" w:rsidP="0094643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12.2.</w:t>
            </w:r>
          </w:p>
        </w:tc>
        <w:tc>
          <w:tcPr>
            <w:tcW w:w="5103" w:type="dxa"/>
            <w:gridSpan w:val="2"/>
          </w:tcPr>
          <w:p w14:paraId="75894BFC" w14:textId="59D53734" w:rsidR="00946439" w:rsidRPr="0084082B" w:rsidRDefault="00946439" w:rsidP="00946439">
            <w:pPr>
              <w:spacing w:after="0" w:line="240" w:lineRule="auto"/>
              <w:jc w:val="both"/>
              <w:rPr>
                <w:rFonts w:ascii="Times New Roman" w:eastAsia="Arial Unicode MS" w:hAnsi="Times New Roman" w:cs="Times New Roman"/>
                <w:i/>
                <w:iCs/>
                <w:color w:val="00B050"/>
                <w:sz w:val="24"/>
                <w:szCs w:val="24"/>
                <w:lang w:val="lt-LT" w:eastAsia="lt-LT"/>
              </w:rPr>
            </w:pPr>
            <w:r w:rsidRPr="0084082B">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84082B">
              <w:rPr>
                <w:rFonts w:ascii="Times New Roman" w:eastAsia="Times New Roman" w:hAnsi="Times New Roman" w:cs="Times New Roman"/>
                <w:sz w:val="24"/>
                <w:szCs w:val="24"/>
                <w:lang w:val="lt-LT"/>
              </w:rPr>
              <w:t>Netaikoma.</w:t>
            </w:r>
          </w:p>
        </w:tc>
        <w:tc>
          <w:tcPr>
            <w:tcW w:w="1843" w:type="dxa"/>
          </w:tcPr>
          <w:p w14:paraId="2F34FFD4"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B65797" w14:paraId="46018D02" w14:textId="77777777" w:rsidTr="002C1EF4">
        <w:tc>
          <w:tcPr>
            <w:tcW w:w="2552" w:type="dxa"/>
          </w:tcPr>
          <w:p w14:paraId="2406DED4" w14:textId="5DB4C1A7" w:rsidR="00946439" w:rsidRPr="0084082B" w:rsidRDefault="00946439" w:rsidP="0094643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lastRenderedPageBreak/>
              <w:t>12.3.</w:t>
            </w:r>
          </w:p>
        </w:tc>
        <w:tc>
          <w:tcPr>
            <w:tcW w:w="5103" w:type="dxa"/>
            <w:gridSpan w:val="2"/>
          </w:tcPr>
          <w:p w14:paraId="369F3E90" w14:textId="7C937FA5" w:rsidR="00946439" w:rsidRPr="0084082B" w:rsidRDefault="00946439" w:rsidP="00203268">
            <w:pPr>
              <w:spacing w:after="0" w:line="240" w:lineRule="auto"/>
              <w:jc w:val="both"/>
              <w:rPr>
                <w:rFonts w:ascii="Times New Roman" w:eastAsia="Times New Roman" w:hAnsi="Times New Roman" w:cs="Times New Roman"/>
                <w:i/>
                <w:iCs/>
                <w:color w:val="4472C4"/>
                <w:kern w:val="2"/>
                <w:sz w:val="24"/>
                <w:szCs w:val="24"/>
                <w:lang w:val="lt-LT"/>
              </w:rPr>
            </w:pPr>
            <w:r w:rsidRPr="0084082B">
              <w:rPr>
                <w:rFonts w:ascii="Times New Roman" w:eastAsia="Times New Roman" w:hAnsi="Times New Roman" w:cs="Times New Roman"/>
                <w:kern w:val="2"/>
                <w:sz w:val="24"/>
                <w:szCs w:val="24"/>
                <w:lang w:val="lt-LT"/>
              </w:rPr>
              <w:t>Šalys susitaria išbraukti nurodytą Bendrųjų sutarties sąlygų punktą, tačiau kitų punktų numeracijos nekeisti: Netaikoma.</w:t>
            </w:r>
          </w:p>
        </w:tc>
        <w:tc>
          <w:tcPr>
            <w:tcW w:w="1843" w:type="dxa"/>
          </w:tcPr>
          <w:p w14:paraId="162FE219"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tr w:rsidR="00946439" w:rsidRPr="00B65797" w14:paraId="70131E48" w14:textId="77777777" w:rsidTr="002C1EF4">
        <w:tc>
          <w:tcPr>
            <w:tcW w:w="2552" w:type="dxa"/>
          </w:tcPr>
          <w:p w14:paraId="2FA9B55C" w14:textId="07FA3A80" w:rsidR="00946439" w:rsidRPr="0084082B" w:rsidRDefault="00946439" w:rsidP="0094643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84082B">
              <w:rPr>
                <w:rFonts w:ascii="Times New Roman" w:eastAsia="Arial Unicode MS" w:hAnsi="Times New Roman" w:cs="Times New Roman"/>
                <w:b/>
                <w:bCs/>
                <w:color w:val="000000"/>
                <w:sz w:val="24"/>
                <w:szCs w:val="24"/>
                <w:bdr w:val="nil"/>
                <w:lang w:val="lt-LT" w:eastAsia="lt-LT"/>
              </w:rPr>
              <w:t>12.4.</w:t>
            </w:r>
          </w:p>
        </w:tc>
        <w:tc>
          <w:tcPr>
            <w:tcW w:w="5103" w:type="dxa"/>
            <w:gridSpan w:val="2"/>
          </w:tcPr>
          <w:p w14:paraId="1C9F5295" w14:textId="46D9E569" w:rsidR="00946439" w:rsidRPr="0084082B" w:rsidRDefault="00946439" w:rsidP="0094643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4082B">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946439" w:rsidRPr="0084082B" w:rsidRDefault="00946439" w:rsidP="00946439">
            <w:pPr>
              <w:spacing w:after="0" w:line="240" w:lineRule="auto"/>
              <w:jc w:val="both"/>
              <w:rPr>
                <w:rFonts w:ascii="Times New Roman" w:hAnsi="Times New Roman" w:cs="Times New Roman"/>
                <w:sz w:val="24"/>
                <w:szCs w:val="24"/>
                <w:lang w:val="lt-LT"/>
              </w:rPr>
            </w:pPr>
          </w:p>
        </w:tc>
      </w:tr>
      <w:bookmarkEnd w:id="3"/>
      <w:tr w:rsidR="00946439" w:rsidRPr="0084082B" w14:paraId="37C3203D" w14:textId="77777777" w:rsidTr="008B0270">
        <w:tc>
          <w:tcPr>
            <w:tcW w:w="9498" w:type="dxa"/>
            <w:gridSpan w:val="4"/>
          </w:tcPr>
          <w:p w14:paraId="140FA895" w14:textId="6B87E2BE" w:rsidR="00946439" w:rsidRPr="0084082B" w:rsidRDefault="00946439" w:rsidP="00946439">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84082B">
              <w:rPr>
                <w:rFonts w:ascii="Times New Roman" w:eastAsia="Times New Roman" w:hAnsi="Times New Roman" w:cs="Times New Roman"/>
                <w:b/>
                <w:bCs/>
                <w:sz w:val="24"/>
                <w:szCs w:val="24"/>
                <w:lang w:val="lt-LT"/>
              </w:rPr>
              <w:t>13. SPECIALIŲJŲ SUTARTIES SĄLYGŲ PRIEDAI</w:t>
            </w:r>
          </w:p>
        </w:tc>
      </w:tr>
      <w:tr w:rsidR="00946439" w:rsidRPr="00B65797" w14:paraId="4E1C2EA4" w14:textId="77777777" w:rsidTr="008B0270">
        <w:trPr>
          <w:trHeight w:val="834"/>
        </w:trPr>
        <w:tc>
          <w:tcPr>
            <w:tcW w:w="9498" w:type="dxa"/>
            <w:gridSpan w:val="4"/>
          </w:tcPr>
          <w:p w14:paraId="26677696" w14:textId="3574C889" w:rsidR="00946439" w:rsidRPr="0084082B" w:rsidRDefault="00946439" w:rsidP="00946439">
            <w:pPr>
              <w:pStyle w:val="Sraopastraipa"/>
              <w:shd w:val="clear" w:color="auto" w:fill="FFFFFF"/>
              <w:ind w:left="0"/>
              <w:jc w:val="both"/>
              <w:rPr>
                <w:rFonts w:eastAsia="Calibri"/>
              </w:rPr>
            </w:pPr>
            <w:r w:rsidRPr="0084082B">
              <w:rPr>
                <w:rFonts w:eastAsia="Calibri"/>
              </w:rPr>
              <w:t>1</w:t>
            </w:r>
            <w:r>
              <w:rPr>
                <w:rFonts w:eastAsia="Calibri"/>
              </w:rPr>
              <w:t>3</w:t>
            </w:r>
            <w:r w:rsidRPr="0084082B">
              <w:rPr>
                <w:rFonts w:eastAsia="Calibri"/>
              </w:rPr>
              <w:t xml:space="preserve">.1. Priedas Nr.1 </w:t>
            </w:r>
            <w:r>
              <w:rPr>
                <w:rFonts w:eastAsia="Calibri"/>
              </w:rPr>
              <w:t>–</w:t>
            </w:r>
            <w:r w:rsidRPr="0084082B">
              <w:rPr>
                <w:rFonts w:eastAsia="Calibri"/>
              </w:rPr>
              <w:t xml:space="preserve"> Techninė specifikacija</w:t>
            </w:r>
          </w:p>
          <w:p w14:paraId="37C9E7D5" w14:textId="4F772036" w:rsidR="00946439" w:rsidRPr="0084082B" w:rsidRDefault="00946439" w:rsidP="00946439">
            <w:pPr>
              <w:pStyle w:val="Sraopastraipa"/>
              <w:shd w:val="clear" w:color="auto" w:fill="FFFFFF"/>
              <w:ind w:left="0"/>
              <w:jc w:val="both"/>
              <w:rPr>
                <w:rFonts w:eastAsia="Calibri"/>
              </w:rPr>
            </w:pPr>
            <w:r w:rsidRPr="0084082B">
              <w:rPr>
                <w:rFonts w:eastAsia="Calibri"/>
              </w:rPr>
              <w:t>1</w:t>
            </w:r>
            <w:r>
              <w:rPr>
                <w:rFonts w:eastAsia="Calibri"/>
              </w:rPr>
              <w:t>3</w:t>
            </w:r>
            <w:r w:rsidRPr="0084082B">
              <w:rPr>
                <w:rFonts w:eastAsia="Calibri"/>
              </w:rPr>
              <w:t xml:space="preserve">.2. Priedas Nr.2 </w:t>
            </w:r>
            <w:r>
              <w:rPr>
                <w:rFonts w:eastAsia="Calibri"/>
              </w:rPr>
              <w:t>–</w:t>
            </w:r>
            <w:r w:rsidRPr="0084082B">
              <w:rPr>
                <w:rFonts w:eastAsia="Calibri"/>
              </w:rPr>
              <w:t xml:space="preserve"> Pasiūlymas </w:t>
            </w:r>
          </w:p>
          <w:p w14:paraId="6DA2819A" w14:textId="281B8EE9" w:rsidR="00946439" w:rsidRPr="0084082B" w:rsidRDefault="00946439" w:rsidP="00946439">
            <w:pPr>
              <w:pStyle w:val="Sraopastraipa"/>
              <w:shd w:val="clear" w:color="auto" w:fill="FFFFFF"/>
              <w:ind w:left="0"/>
              <w:jc w:val="both"/>
              <w:rPr>
                <w:rFonts w:eastAsia="Calibri"/>
              </w:rPr>
            </w:pPr>
            <w:r w:rsidRPr="0084082B">
              <w:rPr>
                <w:rFonts w:eastAsia="Calibri"/>
              </w:rPr>
              <w:t>1</w:t>
            </w:r>
            <w:r>
              <w:rPr>
                <w:rFonts w:eastAsia="Calibri"/>
              </w:rPr>
              <w:t>3</w:t>
            </w:r>
            <w:r w:rsidRPr="0084082B">
              <w:rPr>
                <w:rFonts w:eastAsia="Calibri"/>
              </w:rPr>
              <w:t xml:space="preserve">.3. Priedas Nr. 3 – Atsakingi asmenys </w:t>
            </w:r>
          </w:p>
          <w:p w14:paraId="6D36104C" w14:textId="17A6D3FE" w:rsidR="00946439" w:rsidRPr="0084082B" w:rsidRDefault="00946439" w:rsidP="00203268">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t-LT" w:eastAsia="lt-LT"/>
              </w:rPr>
            </w:pPr>
            <w:r w:rsidRPr="0084082B">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4082B">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84082B">
              <w:rPr>
                <w:rFonts w:ascii="Times New Roman" w:eastAsia="Calibri" w:hAnsi="Times New Roman" w:cs="Times New Roman"/>
                <w:sz w:val="24"/>
                <w:szCs w:val="24"/>
                <w:lang w:val="lt-LT"/>
              </w:rPr>
              <w:t xml:space="preserve"> S</w:t>
            </w:r>
            <w:r w:rsidRPr="0084082B">
              <w:rPr>
                <w:rFonts w:ascii="Times New Roman" w:eastAsia="Times New Roman" w:hAnsi="Times New Roman" w:cs="Times New Roman"/>
                <w:iCs/>
                <w:sz w:val="24"/>
                <w:szCs w:val="24"/>
                <w:lang w:val="lt-LT" w:eastAsia="lt-LT"/>
              </w:rPr>
              <w:t xml:space="preserve">utarties vykdymui pasitelkiami </w:t>
            </w:r>
            <w:r>
              <w:rPr>
                <w:rFonts w:ascii="Times New Roman" w:eastAsia="Times New Roman" w:hAnsi="Times New Roman" w:cs="Times New Roman"/>
                <w:iCs/>
                <w:sz w:val="24"/>
                <w:szCs w:val="24"/>
                <w:lang w:val="lt-LT" w:eastAsia="lt-LT"/>
              </w:rPr>
              <w:t>subtiekėjai ir/ar specialistai</w:t>
            </w:r>
          </w:p>
        </w:tc>
      </w:tr>
      <w:tr w:rsidR="00946439" w:rsidRPr="0084082B" w14:paraId="02908552" w14:textId="77777777" w:rsidTr="008B0270">
        <w:tc>
          <w:tcPr>
            <w:tcW w:w="9498" w:type="dxa"/>
            <w:gridSpan w:val="4"/>
          </w:tcPr>
          <w:p w14:paraId="373B8CAC" w14:textId="54BCF40A" w:rsidR="00946439" w:rsidRPr="0084082B" w:rsidRDefault="00946439" w:rsidP="00946439">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84082B">
              <w:rPr>
                <w:rFonts w:ascii="Times New Roman" w:eastAsia="Arial Unicode MS" w:hAnsi="Times New Roman" w:cs="Times New Roman"/>
                <w:b/>
                <w:bCs/>
                <w:spacing w:val="4"/>
                <w:sz w:val="24"/>
                <w:szCs w:val="24"/>
                <w:lang w:val="lt-LT" w:eastAsia="lt-LT"/>
              </w:rPr>
              <w:t>14. ŠALIŲ PARAŠAI</w:t>
            </w:r>
          </w:p>
        </w:tc>
      </w:tr>
      <w:tr w:rsidR="00946439" w:rsidRPr="0084082B" w14:paraId="3583E9E0" w14:textId="77777777" w:rsidTr="008B0270">
        <w:tc>
          <w:tcPr>
            <w:tcW w:w="4749" w:type="dxa"/>
            <w:gridSpan w:val="2"/>
          </w:tcPr>
          <w:p w14:paraId="6FDFACE3" w14:textId="02CE604A" w:rsidR="00946439" w:rsidRPr="0084082B" w:rsidRDefault="00946439" w:rsidP="0094643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84082B">
              <w:rPr>
                <w:rFonts w:ascii="Times New Roman" w:eastAsia="Arial Unicode MS" w:hAnsi="Times New Roman" w:cs="Times New Roman"/>
                <w:sz w:val="24"/>
                <w:szCs w:val="24"/>
                <w:highlight w:val="lightGray"/>
                <w:bdr w:val="nil"/>
                <w:lang w:val="lt-LT"/>
              </w:rPr>
              <w:t>Užsakovo atstovo vardas, pavardė</w:t>
            </w:r>
          </w:p>
          <w:p w14:paraId="72F872A7" w14:textId="77777777" w:rsidR="00946439" w:rsidRPr="0084082B" w:rsidRDefault="00946439" w:rsidP="00946439">
            <w:pPr>
              <w:suppressAutoHyphens/>
              <w:spacing w:after="0" w:line="240" w:lineRule="auto"/>
              <w:jc w:val="both"/>
              <w:rPr>
                <w:rFonts w:ascii="Times New Roman" w:eastAsia="Arial Unicode MS" w:hAnsi="Times New Roman" w:cs="Times New Roman"/>
                <w:sz w:val="24"/>
                <w:szCs w:val="24"/>
                <w:bdr w:val="nil"/>
                <w:lang w:val="lt-LT"/>
              </w:rPr>
            </w:pPr>
            <w:r w:rsidRPr="0084082B">
              <w:rPr>
                <w:rFonts w:ascii="Times New Roman" w:eastAsia="Arial Unicode MS" w:hAnsi="Times New Roman" w:cs="Times New Roman"/>
                <w:sz w:val="24"/>
                <w:szCs w:val="24"/>
                <w:highlight w:val="lightGray"/>
                <w:bdr w:val="nil"/>
                <w:lang w:val="lt-LT"/>
              </w:rPr>
              <w:t>Atstovo pareigos</w:t>
            </w:r>
          </w:p>
          <w:p w14:paraId="405369FA" w14:textId="77777777" w:rsidR="00946439" w:rsidRPr="0084082B" w:rsidRDefault="00946439" w:rsidP="00946439">
            <w:pPr>
              <w:suppressAutoHyphens/>
              <w:spacing w:after="0" w:line="240" w:lineRule="auto"/>
              <w:jc w:val="both"/>
              <w:rPr>
                <w:rFonts w:ascii="Times New Roman" w:eastAsia="Arial Unicode MS" w:hAnsi="Times New Roman" w:cs="Times New Roman"/>
                <w:sz w:val="24"/>
                <w:szCs w:val="24"/>
                <w:bdr w:val="nil"/>
                <w:lang w:val="lt-LT"/>
              </w:rPr>
            </w:pPr>
            <w:r w:rsidRPr="0084082B">
              <w:rPr>
                <w:rFonts w:ascii="Times New Roman" w:eastAsia="Arial Unicode MS" w:hAnsi="Times New Roman" w:cs="Times New Roman"/>
                <w:sz w:val="24"/>
                <w:szCs w:val="24"/>
                <w:bdr w:val="nil"/>
                <w:lang w:val="lt-LT"/>
              </w:rPr>
              <w:t>______________</w:t>
            </w:r>
          </w:p>
          <w:p w14:paraId="698D9C72" w14:textId="5195695D" w:rsidR="00946439" w:rsidRPr="0084082B" w:rsidRDefault="00946439" w:rsidP="00946439">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84082B">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946439" w:rsidRPr="0084082B" w:rsidRDefault="00946439" w:rsidP="0094643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84082B">
              <w:rPr>
                <w:rFonts w:ascii="Times New Roman" w:eastAsia="Arial Unicode MS" w:hAnsi="Times New Roman" w:cs="Times New Roman"/>
                <w:sz w:val="24"/>
                <w:szCs w:val="24"/>
                <w:highlight w:val="lightGray"/>
                <w:bdr w:val="nil"/>
                <w:lang w:val="lt-LT"/>
              </w:rPr>
              <w:t>Tiekėjo atstovo vardas, pavardė</w:t>
            </w:r>
          </w:p>
          <w:p w14:paraId="09F20370" w14:textId="77777777" w:rsidR="00946439" w:rsidRPr="0084082B" w:rsidRDefault="00946439" w:rsidP="00946439">
            <w:pPr>
              <w:suppressAutoHyphens/>
              <w:spacing w:after="0" w:line="240" w:lineRule="auto"/>
              <w:jc w:val="both"/>
              <w:rPr>
                <w:rFonts w:ascii="Times New Roman" w:eastAsia="Arial Unicode MS" w:hAnsi="Times New Roman" w:cs="Times New Roman"/>
                <w:sz w:val="24"/>
                <w:szCs w:val="24"/>
                <w:bdr w:val="nil"/>
                <w:lang w:val="lt-LT"/>
              </w:rPr>
            </w:pPr>
            <w:r w:rsidRPr="0084082B">
              <w:rPr>
                <w:rFonts w:ascii="Times New Roman" w:eastAsia="Arial Unicode MS" w:hAnsi="Times New Roman" w:cs="Times New Roman"/>
                <w:sz w:val="24"/>
                <w:szCs w:val="24"/>
                <w:highlight w:val="lightGray"/>
                <w:bdr w:val="nil"/>
                <w:lang w:val="lt-LT"/>
              </w:rPr>
              <w:t>Atstovo pareigos</w:t>
            </w:r>
          </w:p>
          <w:p w14:paraId="247A89B9" w14:textId="77777777" w:rsidR="00946439" w:rsidRPr="0084082B" w:rsidRDefault="00946439" w:rsidP="00946439">
            <w:pPr>
              <w:suppressAutoHyphens/>
              <w:spacing w:after="0" w:line="240" w:lineRule="auto"/>
              <w:jc w:val="both"/>
              <w:rPr>
                <w:rFonts w:ascii="Times New Roman" w:eastAsia="Arial Unicode MS" w:hAnsi="Times New Roman" w:cs="Times New Roman"/>
                <w:sz w:val="24"/>
                <w:szCs w:val="24"/>
                <w:bdr w:val="nil"/>
                <w:lang w:val="lt-LT"/>
              </w:rPr>
            </w:pPr>
            <w:r w:rsidRPr="0084082B">
              <w:rPr>
                <w:rFonts w:ascii="Times New Roman" w:eastAsia="Arial Unicode MS" w:hAnsi="Times New Roman" w:cs="Times New Roman"/>
                <w:sz w:val="24"/>
                <w:szCs w:val="24"/>
                <w:bdr w:val="nil"/>
                <w:lang w:val="lt-LT"/>
              </w:rPr>
              <w:t>______________</w:t>
            </w:r>
          </w:p>
          <w:p w14:paraId="661E5A87" w14:textId="1CB1863C" w:rsidR="00946439" w:rsidRPr="0084082B" w:rsidRDefault="00946439" w:rsidP="00946439">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84082B">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84082B" w:rsidRDefault="00AB4F57" w:rsidP="00CD5651">
      <w:pPr>
        <w:spacing w:line="276" w:lineRule="auto"/>
        <w:rPr>
          <w:rFonts w:ascii="Times New Roman" w:hAnsi="Times New Roman" w:cs="Times New Roman"/>
          <w:sz w:val="24"/>
          <w:szCs w:val="24"/>
          <w:lang w:val="lt-LT"/>
        </w:rPr>
      </w:pPr>
    </w:p>
    <w:p w14:paraId="7573A992" w14:textId="7C060244" w:rsidR="002D5A3C" w:rsidRPr="0084082B" w:rsidRDefault="00F15892" w:rsidP="00CD5651">
      <w:pPr>
        <w:spacing w:line="276" w:lineRule="auto"/>
        <w:rPr>
          <w:rFonts w:ascii="Times New Roman" w:eastAsia="Times New Roman" w:hAnsi="Times New Roman" w:cs="Times New Roman"/>
          <w:sz w:val="24"/>
          <w:szCs w:val="24"/>
          <w:lang w:val="lt-LT" w:eastAsia="lt-LT"/>
        </w:rPr>
      </w:pPr>
      <w:r w:rsidRPr="0084082B">
        <w:rPr>
          <w:rFonts w:ascii="Times New Roman" w:hAnsi="Times New Roman" w:cs="Times New Roman"/>
          <w:sz w:val="24"/>
          <w:szCs w:val="24"/>
          <w:lang w:val="lt-LT"/>
        </w:rPr>
        <w:t xml:space="preserve">* </w:t>
      </w:r>
      <w:r w:rsidR="002D5A3C" w:rsidRPr="0084082B">
        <w:rPr>
          <w:rFonts w:ascii="Times New Roman" w:hAnsi="Times New Roman" w:cs="Times New Roman"/>
          <w:sz w:val="24"/>
          <w:szCs w:val="24"/>
          <w:lang w:val="lt-LT"/>
        </w:rPr>
        <w:t xml:space="preserve">Jei šis dokumentas pasirašomas elektroniniu būdu, </w:t>
      </w:r>
      <w:r w:rsidR="002D5A3C" w:rsidRPr="0084082B">
        <w:rPr>
          <w:rFonts w:ascii="Times New Roman" w:eastAsia="Times New Roman" w:hAnsi="Times New Roman" w:cs="Times New Roman"/>
          <w:sz w:val="24"/>
          <w:szCs w:val="24"/>
          <w:lang w:val="lt-LT" w:eastAsia="lt-LT"/>
        </w:rPr>
        <w:t>šio dokumento pasirašymo</w:t>
      </w:r>
      <w:r w:rsidR="003C586B" w:rsidRPr="0084082B">
        <w:rPr>
          <w:rFonts w:ascii="Times New Roman" w:eastAsia="Times New Roman" w:hAnsi="Times New Roman" w:cs="Times New Roman"/>
          <w:sz w:val="24"/>
          <w:szCs w:val="24"/>
          <w:lang w:val="lt-LT" w:eastAsia="lt-LT"/>
        </w:rPr>
        <w:t xml:space="preserve"> ir</w:t>
      </w:r>
      <w:r w:rsidR="002D5A3C" w:rsidRPr="0084082B">
        <w:rPr>
          <w:rFonts w:ascii="Times New Roman" w:eastAsia="Times New Roman" w:hAnsi="Times New Roman" w:cs="Times New Roman"/>
          <w:sz w:val="24"/>
          <w:szCs w:val="24"/>
          <w:lang w:val="lt-LT" w:eastAsia="lt-LT"/>
        </w:rPr>
        <w:t xml:space="preserve"> registracijos datos  užfiksuojam</w:t>
      </w:r>
      <w:r w:rsidR="1E057D26" w:rsidRPr="0084082B">
        <w:rPr>
          <w:rFonts w:ascii="Times New Roman" w:eastAsia="Times New Roman" w:hAnsi="Times New Roman" w:cs="Times New Roman"/>
          <w:sz w:val="24"/>
          <w:szCs w:val="24"/>
          <w:lang w:val="lt-LT" w:eastAsia="lt-LT"/>
        </w:rPr>
        <w:t>os</w:t>
      </w:r>
      <w:r w:rsidR="002D5A3C" w:rsidRPr="0084082B">
        <w:rPr>
          <w:rFonts w:ascii="Times New Roman" w:eastAsia="Times New Roman" w:hAnsi="Times New Roman" w:cs="Times New Roman"/>
          <w:sz w:val="24"/>
          <w:szCs w:val="24"/>
          <w:lang w:val="lt-LT" w:eastAsia="lt-LT"/>
        </w:rPr>
        <w:t xml:space="preserve"> šio dokumento metaduomenyse.</w:t>
      </w:r>
    </w:p>
    <w:sectPr w:rsidR="002D5A3C" w:rsidRPr="0084082B"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D54A" w14:textId="77777777" w:rsidR="00B41EC3" w:rsidRDefault="00B41EC3" w:rsidP="0063379D">
      <w:pPr>
        <w:spacing w:after="0" w:line="240" w:lineRule="auto"/>
      </w:pPr>
      <w:r>
        <w:separator/>
      </w:r>
    </w:p>
  </w:endnote>
  <w:endnote w:type="continuationSeparator" w:id="0">
    <w:p w14:paraId="23251B87" w14:textId="77777777" w:rsidR="00B41EC3" w:rsidRDefault="00B41EC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3FC4" w14:textId="77777777" w:rsidR="00B41EC3" w:rsidRDefault="00B41EC3" w:rsidP="0063379D">
      <w:pPr>
        <w:spacing w:after="0" w:line="240" w:lineRule="auto"/>
      </w:pPr>
      <w:r>
        <w:separator/>
      </w:r>
    </w:p>
  </w:footnote>
  <w:footnote w:type="continuationSeparator" w:id="0">
    <w:p w14:paraId="1F22402E" w14:textId="77777777" w:rsidR="00B41EC3" w:rsidRDefault="00B41EC3"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A28182"/>
    <w:lvl w:ilvl="0" w:tplc="E44E0E66">
      <w:start w:val="1"/>
      <w:numFmt w:val="bullet"/>
      <w:lvlText w:val="-"/>
      <w:lvlJc w:val="left"/>
      <w:pPr>
        <w:ind w:left="720" w:hanging="360"/>
      </w:pPr>
      <w:rPr>
        <w:rFonts w:ascii="Calibri" w:hAnsi="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CF1"/>
    <w:rsid w:val="00016F19"/>
    <w:rsid w:val="000249C5"/>
    <w:rsid w:val="00026722"/>
    <w:rsid w:val="00031332"/>
    <w:rsid w:val="0003355E"/>
    <w:rsid w:val="000339C0"/>
    <w:rsid w:val="000370B0"/>
    <w:rsid w:val="000400D2"/>
    <w:rsid w:val="00042E4C"/>
    <w:rsid w:val="00045E72"/>
    <w:rsid w:val="00052FC6"/>
    <w:rsid w:val="00054D61"/>
    <w:rsid w:val="00067150"/>
    <w:rsid w:val="00070557"/>
    <w:rsid w:val="00070FC4"/>
    <w:rsid w:val="0007471F"/>
    <w:rsid w:val="00077935"/>
    <w:rsid w:val="00077B8A"/>
    <w:rsid w:val="00083B6E"/>
    <w:rsid w:val="000848D9"/>
    <w:rsid w:val="00084A66"/>
    <w:rsid w:val="00085399"/>
    <w:rsid w:val="000858B3"/>
    <w:rsid w:val="00090ADD"/>
    <w:rsid w:val="0009693B"/>
    <w:rsid w:val="000A3190"/>
    <w:rsid w:val="000A4007"/>
    <w:rsid w:val="000A4B04"/>
    <w:rsid w:val="000B77B7"/>
    <w:rsid w:val="000D0299"/>
    <w:rsid w:val="000D252B"/>
    <w:rsid w:val="000D6C4C"/>
    <w:rsid w:val="000E6522"/>
    <w:rsid w:val="000F5B56"/>
    <w:rsid w:val="000F680D"/>
    <w:rsid w:val="00102AC0"/>
    <w:rsid w:val="00106A1E"/>
    <w:rsid w:val="001072EB"/>
    <w:rsid w:val="00114126"/>
    <w:rsid w:val="001157FB"/>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28AC"/>
    <w:rsid w:val="001B3616"/>
    <w:rsid w:val="001B3EF2"/>
    <w:rsid w:val="001C04EF"/>
    <w:rsid w:val="001C0EA4"/>
    <w:rsid w:val="001C2543"/>
    <w:rsid w:val="001C699A"/>
    <w:rsid w:val="001C7413"/>
    <w:rsid w:val="001C7ED0"/>
    <w:rsid w:val="001D0EF6"/>
    <w:rsid w:val="001D5DE8"/>
    <w:rsid w:val="001E4E0F"/>
    <w:rsid w:val="001E592E"/>
    <w:rsid w:val="001F3989"/>
    <w:rsid w:val="00203268"/>
    <w:rsid w:val="00205706"/>
    <w:rsid w:val="00216E37"/>
    <w:rsid w:val="00224FBD"/>
    <w:rsid w:val="00232CE0"/>
    <w:rsid w:val="0023595F"/>
    <w:rsid w:val="00235B85"/>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7F4"/>
    <w:rsid w:val="002A2C98"/>
    <w:rsid w:val="002A4771"/>
    <w:rsid w:val="002A4882"/>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D71DD"/>
    <w:rsid w:val="003E4DAA"/>
    <w:rsid w:val="003E5290"/>
    <w:rsid w:val="003E5875"/>
    <w:rsid w:val="003E7765"/>
    <w:rsid w:val="003F2EB6"/>
    <w:rsid w:val="003F6791"/>
    <w:rsid w:val="00400513"/>
    <w:rsid w:val="004008CE"/>
    <w:rsid w:val="004014F2"/>
    <w:rsid w:val="00405FB2"/>
    <w:rsid w:val="0040734C"/>
    <w:rsid w:val="00412DB4"/>
    <w:rsid w:val="00413EAA"/>
    <w:rsid w:val="00416316"/>
    <w:rsid w:val="004172B3"/>
    <w:rsid w:val="00420497"/>
    <w:rsid w:val="00421220"/>
    <w:rsid w:val="00424BA6"/>
    <w:rsid w:val="00425372"/>
    <w:rsid w:val="00430DB5"/>
    <w:rsid w:val="004322ED"/>
    <w:rsid w:val="00432F6C"/>
    <w:rsid w:val="00435C76"/>
    <w:rsid w:val="00446371"/>
    <w:rsid w:val="00446BBE"/>
    <w:rsid w:val="00447E87"/>
    <w:rsid w:val="00454D24"/>
    <w:rsid w:val="00455CCA"/>
    <w:rsid w:val="00465DAA"/>
    <w:rsid w:val="004723F4"/>
    <w:rsid w:val="00472F33"/>
    <w:rsid w:val="00485E8F"/>
    <w:rsid w:val="00494710"/>
    <w:rsid w:val="00495322"/>
    <w:rsid w:val="00496A62"/>
    <w:rsid w:val="004A3A2E"/>
    <w:rsid w:val="004A5D05"/>
    <w:rsid w:val="004B2340"/>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6052"/>
    <w:rsid w:val="0052636A"/>
    <w:rsid w:val="005266B9"/>
    <w:rsid w:val="0053504C"/>
    <w:rsid w:val="00537572"/>
    <w:rsid w:val="00537B5C"/>
    <w:rsid w:val="00540F17"/>
    <w:rsid w:val="00540FEA"/>
    <w:rsid w:val="00541982"/>
    <w:rsid w:val="00541BE8"/>
    <w:rsid w:val="0054294D"/>
    <w:rsid w:val="00542B41"/>
    <w:rsid w:val="00542DC0"/>
    <w:rsid w:val="00544237"/>
    <w:rsid w:val="0055110C"/>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09DB"/>
    <w:rsid w:val="005C42FC"/>
    <w:rsid w:val="005C455B"/>
    <w:rsid w:val="005C5617"/>
    <w:rsid w:val="005C5E12"/>
    <w:rsid w:val="005D4755"/>
    <w:rsid w:val="005D5DD6"/>
    <w:rsid w:val="005D5F66"/>
    <w:rsid w:val="005E1500"/>
    <w:rsid w:val="005E1BC3"/>
    <w:rsid w:val="005F02AC"/>
    <w:rsid w:val="005F375C"/>
    <w:rsid w:val="005F383E"/>
    <w:rsid w:val="005F6693"/>
    <w:rsid w:val="00600E8A"/>
    <w:rsid w:val="006045F7"/>
    <w:rsid w:val="0060577D"/>
    <w:rsid w:val="006114D4"/>
    <w:rsid w:val="00615165"/>
    <w:rsid w:val="006167FF"/>
    <w:rsid w:val="006218D5"/>
    <w:rsid w:val="0062704D"/>
    <w:rsid w:val="0063379D"/>
    <w:rsid w:val="00634E40"/>
    <w:rsid w:val="00637499"/>
    <w:rsid w:val="00642539"/>
    <w:rsid w:val="006454CB"/>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76311"/>
    <w:rsid w:val="00684477"/>
    <w:rsid w:val="00687DD3"/>
    <w:rsid w:val="006A3D44"/>
    <w:rsid w:val="006A4322"/>
    <w:rsid w:val="006A452C"/>
    <w:rsid w:val="006A6347"/>
    <w:rsid w:val="006B0766"/>
    <w:rsid w:val="006B2F22"/>
    <w:rsid w:val="006B44CE"/>
    <w:rsid w:val="006B4594"/>
    <w:rsid w:val="006B794D"/>
    <w:rsid w:val="006C46B8"/>
    <w:rsid w:val="006C6565"/>
    <w:rsid w:val="006D2A1E"/>
    <w:rsid w:val="006D4904"/>
    <w:rsid w:val="006D4D5E"/>
    <w:rsid w:val="006E1B87"/>
    <w:rsid w:val="006E31D9"/>
    <w:rsid w:val="006E6794"/>
    <w:rsid w:val="006F0D72"/>
    <w:rsid w:val="006F2261"/>
    <w:rsid w:val="006F4029"/>
    <w:rsid w:val="00700D11"/>
    <w:rsid w:val="0070160E"/>
    <w:rsid w:val="0070462F"/>
    <w:rsid w:val="007060F1"/>
    <w:rsid w:val="00714894"/>
    <w:rsid w:val="00715292"/>
    <w:rsid w:val="00716446"/>
    <w:rsid w:val="0071723E"/>
    <w:rsid w:val="00720F46"/>
    <w:rsid w:val="0072644E"/>
    <w:rsid w:val="007267AC"/>
    <w:rsid w:val="00726C28"/>
    <w:rsid w:val="007277BB"/>
    <w:rsid w:val="0073507E"/>
    <w:rsid w:val="00735E7F"/>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6BD1"/>
    <w:rsid w:val="007F74D2"/>
    <w:rsid w:val="007F7C79"/>
    <w:rsid w:val="00800C48"/>
    <w:rsid w:val="00804AED"/>
    <w:rsid w:val="00805F0C"/>
    <w:rsid w:val="00806195"/>
    <w:rsid w:val="008144FE"/>
    <w:rsid w:val="00815687"/>
    <w:rsid w:val="008158A4"/>
    <w:rsid w:val="0081722B"/>
    <w:rsid w:val="0082397A"/>
    <w:rsid w:val="008249BC"/>
    <w:rsid w:val="00826D0C"/>
    <w:rsid w:val="0083043A"/>
    <w:rsid w:val="00832DB9"/>
    <w:rsid w:val="00836C82"/>
    <w:rsid w:val="00837F1C"/>
    <w:rsid w:val="0084082B"/>
    <w:rsid w:val="008470F0"/>
    <w:rsid w:val="00856E37"/>
    <w:rsid w:val="00864C5F"/>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A6694"/>
    <w:rsid w:val="008B0270"/>
    <w:rsid w:val="008B32F7"/>
    <w:rsid w:val="008B4912"/>
    <w:rsid w:val="008B5ACB"/>
    <w:rsid w:val="008B7A2A"/>
    <w:rsid w:val="008C02CA"/>
    <w:rsid w:val="008C63E6"/>
    <w:rsid w:val="008D1CC0"/>
    <w:rsid w:val="008D2A68"/>
    <w:rsid w:val="008D2BC8"/>
    <w:rsid w:val="008D6882"/>
    <w:rsid w:val="008D6BD2"/>
    <w:rsid w:val="008D74A5"/>
    <w:rsid w:val="008E66BF"/>
    <w:rsid w:val="008E6ECD"/>
    <w:rsid w:val="008F05D5"/>
    <w:rsid w:val="008F0F70"/>
    <w:rsid w:val="008F3D9B"/>
    <w:rsid w:val="00904764"/>
    <w:rsid w:val="00910303"/>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46439"/>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A4633"/>
    <w:rsid w:val="009B0106"/>
    <w:rsid w:val="009B1375"/>
    <w:rsid w:val="009B4868"/>
    <w:rsid w:val="009B535A"/>
    <w:rsid w:val="009B75A5"/>
    <w:rsid w:val="009C0E00"/>
    <w:rsid w:val="009C116D"/>
    <w:rsid w:val="009C655A"/>
    <w:rsid w:val="009C66D0"/>
    <w:rsid w:val="009C7116"/>
    <w:rsid w:val="009D0B81"/>
    <w:rsid w:val="009D59B9"/>
    <w:rsid w:val="009E0F83"/>
    <w:rsid w:val="009E109B"/>
    <w:rsid w:val="009E1400"/>
    <w:rsid w:val="009E14C0"/>
    <w:rsid w:val="009E17C3"/>
    <w:rsid w:val="009E1D4C"/>
    <w:rsid w:val="009E45DB"/>
    <w:rsid w:val="009F43CD"/>
    <w:rsid w:val="009F440C"/>
    <w:rsid w:val="009F77CF"/>
    <w:rsid w:val="00A01304"/>
    <w:rsid w:val="00A058B0"/>
    <w:rsid w:val="00A07055"/>
    <w:rsid w:val="00A13115"/>
    <w:rsid w:val="00A14CD5"/>
    <w:rsid w:val="00A26C24"/>
    <w:rsid w:val="00A278C0"/>
    <w:rsid w:val="00A30842"/>
    <w:rsid w:val="00A3370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2F77"/>
    <w:rsid w:val="00A843D7"/>
    <w:rsid w:val="00A8496E"/>
    <w:rsid w:val="00A84CFA"/>
    <w:rsid w:val="00A91C8E"/>
    <w:rsid w:val="00A936EA"/>
    <w:rsid w:val="00A94A2D"/>
    <w:rsid w:val="00A961DB"/>
    <w:rsid w:val="00AA3656"/>
    <w:rsid w:val="00AB490A"/>
    <w:rsid w:val="00AB4F57"/>
    <w:rsid w:val="00AB585C"/>
    <w:rsid w:val="00AC0B42"/>
    <w:rsid w:val="00AC4036"/>
    <w:rsid w:val="00AC44EC"/>
    <w:rsid w:val="00AD15DC"/>
    <w:rsid w:val="00AD1667"/>
    <w:rsid w:val="00AD4AE1"/>
    <w:rsid w:val="00AD4D9A"/>
    <w:rsid w:val="00AE5317"/>
    <w:rsid w:val="00AE7B8F"/>
    <w:rsid w:val="00AF3E5E"/>
    <w:rsid w:val="00AF72F7"/>
    <w:rsid w:val="00AF7D19"/>
    <w:rsid w:val="00B002CF"/>
    <w:rsid w:val="00B01F52"/>
    <w:rsid w:val="00B0256B"/>
    <w:rsid w:val="00B070F4"/>
    <w:rsid w:val="00B11C68"/>
    <w:rsid w:val="00B11D5F"/>
    <w:rsid w:val="00B132D9"/>
    <w:rsid w:val="00B161FA"/>
    <w:rsid w:val="00B164A1"/>
    <w:rsid w:val="00B21565"/>
    <w:rsid w:val="00B21FCE"/>
    <w:rsid w:val="00B27C8B"/>
    <w:rsid w:val="00B27DCA"/>
    <w:rsid w:val="00B30712"/>
    <w:rsid w:val="00B33A63"/>
    <w:rsid w:val="00B35466"/>
    <w:rsid w:val="00B37002"/>
    <w:rsid w:val="00B40329"/>
    <w:rsid w:val="00B41EC3"/>
    <w:rsid w:val="00B50D6C"/>
    <w:rsid w:val="00B51B2E"/>
    <w:rsid w:val="00B51CB8"/>
    <w:rsid w:val="00B55C59"/>
    <w:rsid w:val="00B57407"/>
    <w:rsid w:val="00B57E5B"/>
    <w:rsid w:val="00B65797"/>
    <w:rsid w:val="00B74C5C"/>
    <w:rsid w:val="00B81E7B"/>
    <w:rsid w:val="00B87AB8"/>
    <w:rsid w:val="00B90119"/>
    <w:rsid w:val="00B90828"/>
    <w:rsid w:val="00BA1892"/>
    <w:rsid w:val="00BA23C9"/>
    <w:rsid w:val="00BA38DA"/>
    <w:rsid w:val="00BA3E59"/>
    <w:rsid w:val="00BA41A1"/>
    <w:rsid w:val="00BB2DAA"/>
    <w:rsid w:val="00BB6340"/>
    <w:rsid w:val="00BC13E3"/>
    <w:rsid w:val="00BC189C"/>
    <w:rsid w:val="00BD04AC"/>
    <w:rsid w:val="00BD56AC"/>
    <w:rsid w:val="00BD5D1E"/>
    <w:rsid w:val="00BD719B"/>
    <w:rsid w:val="00BD76CE"/>
    <w:rsid w:val="00BF03E4"/>
    <w:rsid w:val="00BF09EF"/>
    <w:rsid w:val="00BF30D6"/>
    <w:rsid w:val="00BF30E4"/>
    <w:rsid w:val="00BF35A4"/>
    <w:rsid w:val="00BF56B2"/>
    <w:rsid w:val="00C019B6"/>
    <w:rsid w:val="00C0249A"/>
    <w:rsid w:val="00C03395"/>
    <w:rsid w:val="00C03CDE"/>
    <w:rsid w:val="00C12BAE"/>
    <w:rsid w:val="00C14B41"/>
    <w:rsid w:val="00C14C4F"/>
    <w:rsid w:val="00C153BA"/>
    <w:rsid w:val="00C164D6"/>
    <w:rsid w:val="00C1732E"/>
    <w:rsid w:val="00C23621"/>
    <w:rsid w:val="00C24C73"/>
    <w:rsid w:val="00C300D4"/>
    <w:rsid w:val="00C3317B"/>
    <w:rsid w:val="00C35DF3"/>
    <w:rsid w:val="00C40930"/>
    <w:rsid w:val="00C426A5"/>
    <w:rsid w:val="00C43764"/>
    <w:rsid w:val="00C4418F"/>
    <w:rsid w:val="00C45A03"/>
    <w:rsid w:val="00C500E2"/>
    <w:rsid w:val="00C5132F"/>
    <w:rsid w:val="00C55DC9"/>
    <w:rsid w:val="00C66DD4"/>
    <w:rsid w:val="00C7423F"/>
    <w:rsid w:val="00C80F3E"/>
    <w:rsid w:val="00C852FC"/>
    <w:rsid w:val="00C86166"/>
    <w:rsid w:val="00C91741"/>
    <w:rsid w:val="00C91A0C"/>
    <w:rsid w:val="00C95101"/>
    <w:rsid w:val="00CA44DD"/>
    <w:rsid w:val="00CA66D6"/>
    <w:rsid w:val="00CC2703"/>
    <w:rsid w:val="00CC42F7"/>
    <w:rsid w:val="00CC470C"/>
    <w:rsid w:val="00CC5A43"/>
    <w:rsid w:val="00CD0A4E"/>
    <w:rsid w:val="00CD1A00"/>
    <w:rsid w:val="00CD3D83"/>
    <w:rsid w:val="00CD5651"/>
    <w:rsid w:val="00CD7C26"/>
    <w:rsid w:val="00CE2915"/>
    <w:rsid w:val="00CE578F"/>
    <w:rsid w:val="00CE6F26"/>
    <w:rsid w:val="00CE6FA3"/>
    <w:rsid w:val="00CE7B07"/>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76C9E"/>
    <w:rsid w:val="00D813F3"/>
    <w:rsid w:val="00D81734"/>
    <w:rsid w:val="00D81881"/>
    <w:rsid w:val="00D82CDA"/>
    <w:rsid w:val="00D85E30"/>
    <w:rsid w:val="00D87EAA"/>
    <w:rsid w:val="00D916F6"/>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5224"/>
    <w:rsid w:val="00E2654A"/>
    <w:rsid w:val="00E279F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05332"/>
    <w:rsid w:val="00F110D6"/>
    <w:rsid w:val="00F14451"/>
    <w:rsid w:val="00F15892"/>
    <w:rsid w:val="00F20587"/>
    <w:rsid w:val="00F25603"/>
    <w:rsid w:val="00F259EC"/>
    <w:rsid w:val="00F2760A"/>
    <w:rsid w:val="00F3073C"/>
    <w:rsid w:val="00F3187A"/>
    <w:rsid w:val="00F31E5E"/>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28B3"/>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7478</Words>
  <Characters>4264</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Ana Sosulina</cp:lastModifiedBy>
  <cp:revision>3</cp:revision>
  <dcterms:created xsi:type="dcterms:W3CDTF">2025-02-10T08:39:00Z</dcterms:created>
  <dcterms:modified xsi:type="dcterms:W3CDTF">2025-02-10T20:37:00Z</dcterms:modified>
</cp:coreProperties>
</file>